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D7" w:rsidRPr="00C627D7" w:rsidRDefault="00C627D7" w:rsidP="00C627D7">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r w:rsidRPr="00C627D7">
        <w:rPr>
          <w:rFonts w:ascii="Times New Roman" w:eastAsia="Times New Roman" w:hAnsi="Times New Roman" w:cs="Times New Roman"/>
          <w:b/>
          <w:bCs/>
          <w:color w:val="2D2D2D"/>
          <w:spacing w:val="2"/>
          <w:kern w:val="36"/>
          <w:sz w:val="24"/>
          <w:szCs w:val="24"/>
          <w:lang w:eastAsia="ru-RU"/>
        </w:rPr>
        <w:t>О МЕРАХ ПО РЕАЛИЗАЦИИ ЗАКОНА РЕСПУБЛИКИ БАШКОРТОСТАН "О ГОСУДАРСТВЕННОЙ ПОДДЕРЖКЕ МНОГОДЕТНЫХ СЕМЕЙ В РЕСПУБЛИКЕ БАШКОРТОСТАН" (с изменениями на: 24.03.2015)</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bookmarkStart w:id="0" w:name="_GoBack"/>
      <w:bookmarkEnd w:id="0"/>
      <w:r w:rsidRPr="00C627D7">
        <w:rPr>
          <w:rFonts w:ascii="Times New Roman" w:eastAsia="Times New Roman" w:hAnsi="Times New Roman" w:cs="Times New Roman"/>
          <w:color w:val="3C3C3C"/>
          <w:spacing w:val="2"/>
          <w:sz w:val="24"/>
          <w:szCs w:val="24"/>
          <w:lang w:eastAsia="ru-RU"/>
        </w:rPr>
        <w:t> </w:t>
      </w:r>
      <w:r w:rsidRPr="00C627D7">
        <w:rPr>
          <w:rFonts w:ascii="Times New Roman" w:eastAsia="Times New Roman" w:hAnsi="Times New Roman" w:cs="Times New Roman"/>
          <w:color w:val="3C3C3C"/>
          <w:spacing w:val="2"/>
          <w:sz w:val="24"/>
          <w:szCs w:val="24"/>
          <w:lang w:eastAsia="ru-RU"/>
        </w:rPr>
        <w:br/>
        <w:t>КАБИНЕТ МИНИСТРОВ РЕСПУБЛИКИ БАШКОРТОСТАН</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ПОСТАНОВЛЕНИЕ</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О МЕРАХ ПО РЕАЛИЗАЦИИ </w:t>
      </w:r>
      <w:hyperlink r:id="rId5"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ГОСУДАРСТВЕННОЙ ПОДДЕРЖКЕ МНОГОДЕТНЫХ СЕМЕЙ В РЕСПУБЛИКЕ БАШКОРТОСТАН"</w:t>
        </w:r>
      </w:hyperlink>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редакции </w:t>
      </w:r>
      <w:hyperlink r:id="rId6"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 </w:t>
      </w:r>
      <w:hyperlink r:id="rId7" w:history="1">
        <w:r w:rsidRPr="00C627D7">
          <w:rPr>
            <w:rFonts w:ascii="Times New Roman" w:eastAsia="Times New Roman" w:hAnsi="Times New Roman" w:cs="Times New Roman"/>
            <w:color w:val="00466E"/>
            <w:spacing w:val="2"/>
            <w:sz w:val="24"/>
            <w:szCs w:val="24"/>
            <w:u w:val="single"/>
            <w:lang w:eastAsia="ru-RU"/>
          </w:rPr>
          <w:t>от 30.12.2005 N 323</w:t>
        </w:r>
      </w:hyperlink>
      <w:r w:rsidRPr="00C627D7">
        <w:rPr>
          <w:rFonts w:ascii="Times New Roman" w:eastAsia="Times New Roman" w:hAnsi="Times New Roman" w:cs="Times New Roman"/>
          <w:color w:val="2D2D2D"/>
          <w:spacing w:val="2"/>
          <w:sz w:val="24"/>
          <w:szCs w:val="24"/>
          <w:lang w:eastAsia="ru-RU"/>
        </w:rPr>
        <w:t>, </w:t>
      </w:r>
      <w:hyperlink r:id="rId8" w:history="1">
        <w:r w:rsidRPr="00C627D7">
          <w:rPr>
            <w:rFonts w:ascii="Times New Roman" w:eastAsia="Times New Roman" w:hAnsi="Times New Roman" w:cs="Times New Roman"/>
            <w:color w:val="00466E"/>
            <w:spacing w:val="2"/>
            <w:sz w:val="24"/>
            <w:szCs w:val="24"/>
            <w:u w:val="single"/>
            <w:lang w:eastAsia="ru-RU"/>
          </w:rPr>
          <w:t>от 14.06.2007 N 162</w:t>
        </w:r>
      </w:hyperlink>
      <w:r w:rsidRPr="00C627D7">
        <w:rPr>
          <w:rFonts w:ascii="Times New Roman" w:eastAsia="Times New Roman" w:hAnsi="Times New Roman" w:cs="Times New Roman"/>
          <w:color w:val="2D2D2D"/>
          <w:spacing w:val="2"/>
          <w:sz w:val="24"/>
          <w:szCs w:val="24"/>
          <w:lang w:eastAsia="ru-RU"/>
        </w:rPr>
        <w:t>, </w:t>
      </w:r>
      <w:hyperlink r:id="rId9" w:history="1">
        <w:r w:rsidRPr="00C627D7">
          <w:rPr>
            <w:rFonts w:ascii="Times New Roman" w:eastAsia="Times New Roman" w:hAnsi="Times New Roman" w:cs="Times New Roman"/>
            <w:color w:val="00466E"/>
            <w:spacing w:val="2"/>
            <w:sz w:val="24"/>
            <w:szCs w:val="24"/>
            <w:u w:val="single"/>
            <w:lang w:eastAsia="ru-RU"/>
          </w:rPr>
          <w:t>от 14.07.2008 N 246</w:t>
        </w:r>
      </w:hyperlink>
      <w:r w:rsidRPr="00C627D7">
        <w:rPr>
          <w:rFonts w:ascii="Times New Roman" w:eastAsia="Times New Roman" w:hAnsi="Times New Roman" w:cs="Times New Roman"/>
          <w:color w:val="2D2D2D"/>
          <w:spacing w:val="2"/>
          <w:sz w:val="24"/>
          <w:szCs w:val="24"/>
          <w:lang w:eastAsia="ru-RU"/>
        </w:rPr>
        <w:t>, </w:t>
      </w:r>
      <w:hyperlink r:id="rId10"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11" w:history="1">
        <w:r w:rsidRPr="00C627D7">
          <w:rPr>
            <w:rFonts w:ascii="Times New Roman" w:eastAsia="Times New Roman" w:hAnsi="Times New Roman" w:cs="Times New Roman"/>
            <w:color w:val="00466E"/>
            <w:spacing w:val="2"/>
            <w:sz w:val="24"/>
            <w:szCs w:val="24"/>
            <w:u w:val="single"/>
            <w:lang w:eastAsia="ru-RU"/>
          </w:rPr>
          <w:t>от 29.12.2008 N 466</w:t>
        </w:r>
      </w:hyperlink>
      <w:r w:rsidRPr="00C627D7">
        <w:rPr>
          <w:rFonts w:ascii="Times New Roman" w:eastAsia="Times New Roman" w:hAnsi="Times New Roman" w:cs="Times New Roman"/>
          <w:color w:val="2D2D2D"/>
          <w:spacing w:val="2"/>
          <w:sz w:val="24"/>
          <w:szCs w:val="24"/>
          <w:lang w:eastAsia="ru-RU"/>
        </w:rPr>
        <w:t>, </w:t>
      </w:r>
      <w:hyperlink r:id="rId12" w:history="1">
        <w:r w:rsidRPr="00C627D7">
          <w:rPr>
            <w:rFonts w:ascii="Times New Roman" w:eastAsia="Times New Roman" w:hAnsi="Times New Roman" w:cs="Times New Roman"/>
            <w:color w:val="00466E"/>
            <w:spacing w:val="2"/>
            <w:sz w:val="24"/>
            <w:szCs w:val="24"/>
            <w:u w:val="single"/>
            <w:lang w:eastAsia="ru-RU"/>
          </w:rPr>
          <w:t>от 03.04.2009 N 126</w:t>
        </w:r>
      </w:hyperlink>
      <w:r w:rsidRPr="00C627D7">
        <w:rPr>
          <w:rFonts w:ascii="Times New Roman" w:eastAsia="Times New Roman" w:hAnsi="Times New Roman" w:cs="Times New Roman"/>
          <w:color w:val="2D2D2D"/>
          <w:spacing w:val="2"/>
          <w:sz w:val="24"/>
          <w:szCs w:val="24"/>
          <w:lang w:eastAsia="ru-RU"/>
        </w:rPr>
        <w:t>, </w:t>
      </w:r>
      <w:hyperlink r:id="rId13" w:history="1">
        <w:r w:rsidRPr="00C627D7">
          <w:rPr>
            <w:rFonts w:ascii="Times New Roman" w:eastAsia="Times New Roman" w:hAnsi="Times New Roman" w:cs="Times New Roman"/>
            <w:color w:val="00466E"/>
            <w:spacing w:val="2"/>
            <w:sz w:val="24"/>
            <w:szCs w:val="24"/>
            <w:u w:val="single"/>
            <w:lang w:eastAsia="ru-RU"/>
          </w:rPr>
          <w:t>от 04.08.2009 N 308</w:t>
        </w:r>
      </w:hyperlink>
      <w:r w:rsidRPr="00C627D7">
        <w:rPr>
          <w:rFonts w:ascii="Times New Roman" w:eastAsia="Times New Roman" w:hAnsi="Times New Roman" w:cs="Times New Roman"/>
          <w:color w:val="2D2D2D"/>
          <w:spacing w:val="2"/>
          <w:sz w:val="24"/>
          <w:szCs w:val="24"/>
          <w:lang w:eastAsia="ru-RU"/>
        </w:rPr>
        <w:t>, </w:t>
      </w:r>
      <w:hyperlink r:id="rId14" w:history="1">
        <w:r w:rsidRPr="00C627D7">
          <w:rPr>
            <w:rFonts w:ascii="Times New Roman" w:eastAsia="Times New Roman" w:hAnsi="Times New Roman" w:cs="Times New Roman"/>
            <w:color w:val="00466E"/>
            <w:spacing w:val="2"/>
            <w:sz w:val="24"/>
            <w:szCs w:val="24"/>
            <w:u w:val="single"/>
            <w:lang w:eastAsia="ru-RU"/>
          </w:rPr>
          <w:t>от 09.11.2009 N 415</w:t>
        </w:r>
      </w:hyperlink>
      <w:r w:rsidRPr="00C627D7">
        <w:rPr>
          <w:rFonts w:ascii="Times New Roman" w:eastAsia="Times New Roman" w:hAnsi="Times New Roman" w:cs="Times New Roman"/>
          <w:color w:val="2D2D2D"/>
          <w:spacing w:val="2"/>
          <w:sz w:val="24"/>
          <w:szCs w:val="24"/>
          <w:lang w:eastAsia="ru-RU"/>
        </w:rPr>
        <w:t>, </w:t>
      </w:r>
      <w:hyperlink r:id="rId15" w:history="1">
        <w:r w:rsidRPr="00C627D7">
          <w:rPr>
            <w:rFonts w:ascii="Times New Roman" w:eastAsia="Times New Roman" w:hAnsi="Times New Roman" w:cs="Times New Roman"/>
            <w:color w:val="00466E"/>
            <w:spacing w:val="2"/>
            <w:sz w:val="24"/>
            <w:szCs w:val="24"/>
            <w:u w:val="single"/>
            <w:lang w:eastAsia="ru-RU"/>
          </w:rPr>
          <w:t>от 21.01.2010 N 6</w:t>
        </w:r>
      </w:hyperlink>
      <w:r w:rsidRPr="00C627D7">
        <w:rPr>
          <w:rFonts w:ascii="Times New Roman" w:eastAsia="Times New Roman" w:hAnsi="Times New Roman" w:cs="Times New Roman"/>
          <w:color w:val="2D2D2D"/>
          <w:spacing w:val="2"/>
          <w:sz w:val="24"/>
          <w:szCs w:val="24"/>
          <w:lang w:eastAsia="ru-RU"/>
        </w:rPr>
        <w:t>, </w:t>
      </w:r>
      <w:hyperlink r:id="rId16" w:history="1">
        <w:r w:rsidRPr="00C627D7">
          <w:rPr>
            <w:rFonts w:ascii="Times New Roman" w:eastAsia="Times New Roman" w:hAnsi="Times New Roman" w:cs="Times New Roman"/>
            <w:color w:val="00466E"/>
            <w:spacing w:val="2"/>
            <w:sz w:val="24"/>
            <w:szCs w:val="24"/>
            <w:u w:val="single"/>
            <w:lang w:eastAsia="ru-RU"/>
          </w:rPr>
          <w:t>от 17.10.2012 N 371</w:t>
        </w:r>
      </w:hyperlink>
      <w:r w:rsidRPr="00C627D7">
        <w:rPr>
          <w:rFonts w:ascii="Times New Roman" w:eastAsia="Times New Roman" w:hAnsi="Times New Roman" w:cs="Times New Roman"/>
          <w:color w:val="2D2D2D"/>
          <w:spacing w:val="2"/>
          <w:sz w:val="24"/>
          <w:szCs w:val="24"/>
          <w:lang w:eastAsia="ru-RU"/>
        </w:rPr>
        <w:t>, </w:t>
      </w:r>
      <w:hyperlink r:id="rId17"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18" w:history="1">
        <w:r w:rsidRPr="00C627D7">
          <w:rPr>
            <w:rFonts w:ascii="Times New Roman" w:eastAsia="Times New Roman" w:hAnsi="Times New Roman" w:cs="Times New Roman"/>
            <w:color w:val="00466E"/>
            <w:spacing w:val="2"/>
            <w:sz w:val="24"/>
            <w:szCs w:val="24"/>
            <w:u w:val="single"/>
            <w:lang w:eastAsia="ru-RU"/>
          </w:rPr>
          <w:t>от 18.01.2013 N 3</w:t>
        </w:r>
      </w:hyperlink>
      <w:r w:rsidRPr="00C627D7">
        <w:rPr>
          <w:rFonts w:ascii="Times New Roman" w:eastAsia="Times New Roman" w:hAnsi="Times New Roman" w:cs="Times New Roman"/>
          <w:color w:val="2D2D2D"/>
          <w:spacing w:val="2"/>
          <w:sz w:val="24"/>
          <w:szCs w:val="24"/>
          <w:lang w:eastAsia="ru-RU"/>
        </w:rPr>
        <w:t>, </w:t>
      </w:r>
      <w:hyperlink r:id="rId19"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20" w:history="1">
        <w:r w:rsidRPr="00C627D7">
          <w:rPr>
            <w:rFonts w:ascii="Times New Roman" w:eastAsia="Times New Roman" w:hAnsi="Times New Roman" w:cs="Times New Roman"/>
            <w:color w:val="00466E"/>
            <w:spacing w:val="2"/>
            <w:sz w:val="24"/>
            <w:szCs w:val="24"/>
            <w:u w:val="single"/>
            <w:lang w:eastAsia="ru-RU"/>
          </w:rPr>
          <w:t>от 20.06.2013 N 267</w:t>
        </w:r>
      </w:hyperlink>
      <w:r w:rsidRPr="00C627D7">
        <w:rPr>
          <w:rFonts w:ascii="Times New Roman" w:eastAsia="Times New Roman" w:hAnsi="Times New Roman" w:cs="Times New Roman"/>
          <w:color w:val="2D2D2D"/>
          <w:spacing w:val="2"/>
          <w:sz w:val="24"/>
          <w:szCs w:val="24"/>
          <w:lang w:eastAsia="ru-RU"/>
        </w:rPr>
        <w:t>, </w:t>
      </w:r>
      <w:hyperlink r:id="rId21"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22"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23"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Во исполнение </w:t>
      </w:r>
      <w:hyperlink r:id="rId24"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Кабинет Министров Республики Башкортостан постановляет: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Утвердить: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(приложение N 1);</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25"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26"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27"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(приложение N 2);</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2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2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утратил силу. - </w:t>
      </w:r>
      <w:hyperlink r:id="rId30"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бесплатного предоставления многодетным семьям физкультурно-спортивных услуг (приложение N 4);</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 утратило силу. - </w:t>
      </w:r>
      <w:hyperlink r:id="rId31"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жилья (технического обслуживания) и коммунальных услуг (приложение N 5);</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 утратило силу. - </w:t>
      </w:r>
      <w:hyperlink r:id="rId32"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электроэнергии (приложение N 6);</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 утратило силу. - </w:t>
      </w:r>
      <w:hyperlink r:id="rId3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Положение о порядке предоставления многодетным семьям льгот в оплате сетевого и сжиженного газа (приложение N 7);</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7 утратило силу. - </w:t>
      </w:r>
      <w:hyperlink r:id="rId34"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твердого топлива (приложение N 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8 утратило силу. - </w:t>
      </w:r>
      <w:hyperlink r:id="rId3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(приложение N 9).</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36"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03.04.2009 N 126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Руководителям министерств, государственных комитетов, ведомств, предприятий, организаций принять действенные меры по предоставлению многодетным семьям соответствующих мер государственной поддержки, предусмотренных настоящим постановлением.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3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 </w:t>
      </w:r>
      <w:hyperlink r:id="rId38"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3 - 3.1. Исключены. - </w:t>
      </w:r>
      <w:hyperlink r:id="rId39"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3.2. Исключен. - </w:t>
      </w:r>
      <w:hyperlink r:id="rId40"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04.08.2009 N 308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3 в ред. </w:t>
      </w:r>
      <w:hyperlink r:id="rId4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03.04.2009 N 126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Признать утратившими силу приложения NN 1, 2, 3, 4 к </w:t>
      </w:r>
      <w:hyperlink r:id="rId42" w:history="1">
        <w:r w:rsidRPr="00C627D7">
          <w:rPr>
            <w:rFonts w:ascii="Times New Roman" w:eastAsia="Times New Roman" w:hAnsi="Times New Roman" w:cs="Times New Roman"/>
            <w:color w:val="00466E"/>
            <w:spacing w:val="2"/>
            <w:sz w:val="24"/>
            <w:szCs w:val="24"/>
            <w:u w:val="single"/>
            <w:lang w:eastAsia="ru-RU"/>
          </w:rPr>
          <w:t>Постановлению Кабинета Министров Республики Башкортостан от 21 мая 1998 года N 106 "Об утверждении положений о порядке предоставления льгот семьям, имеющим детей, проживающим в сельской местности"</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Исключен. - </w:t>
      </w:r>
      <w:hyperlink r:id="rId4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Премьер-министр</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Р.И.БАЙДАВЛЕТОВ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Руководитель</w:t>
      </w:r>
      <w:r w:rsidRPr="00C627D7">
        <w:rPr>
          <w:rFonts w:ascii="Times New Roman" w:eastAsia="Times New Roman" w:hAnsi="Times New Roman" w:cs="Times New Roman"/>
          <w:color w:val="2D2D2D"/>
          <w:spacing w:val="2"/>
          <w:sz w:val="24"/>
          <w:szCs w:val="24"/>
          <w:lang w:eastAsia="ru-RU"/>
        </w:rPr>
        <w:br/>
        <w:t>Аппарата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Ф.М.КАЗАКБАЕВ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Приложение N 1</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44"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45"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46"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47"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48"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4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1. Настоящее Положение определяет порядок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(далее - денежная компенсация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0"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51"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частями 1 и 2 статьи 4 </w:t>
      </w:r>
      <w:hyperlink r:id="rId52"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порядке определения и установления потребительской корзины и прожиточного минимума в Республике Башкортостан"</w:t>
        </w:r>
      </w:hyperlink>
      <w:r w:rsidRPr="00C627D7">
        <w:rPr>
          <w:rFonts w:ascii="Times New Roman" w:eastAsia="Times New Roman" w:hAnsi="Times New Roman" w:cs="Times New Roman"/>
          <w:color w:val="2D2D2D"/>
          <w:spacing w:val="2"/>
          <w:sz w:val="24"/>
          <w:szCs w:val="24"/>
          <w:lang w:eastAsia="ru-RU"/>
        </w:rPr>
        <w:t> (далее - учащиеся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3"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54"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Право на денежную компенсацию за приобретенную школьную форму не предоставляется учащимся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содержание которых их опекунам (попечителям) ежемесячно выплачиваются денежные средства;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Денежная компенсация за приобретенную школьную форму выплачивается одному из родителей (законных представителей) один раз в два учебных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4 в ред. </w:t>
      </w:r>
      <w:hyperlink r:id="rId5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Представление денежной компенсации за приобретенную школьную форму осуществляется один раз в два учебных года в размере фактических расходов, произведенных на приобретение школьной формы, но не более максимального предельного размера денежной компенсации за приобретенную школьную форму, установленного Правительством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 5 в ред. </w:t>
      </w:r>
      <w:hyperlink r:id="rId5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Денежная компенсация за приобретенную школьную форму предоставляется: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учащимся из многодетных семей государственных общеобразовательных организаций - Министерством образования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учащимся из многодетных семей муниципальных общеобразовательных организаций - органами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 Один из родителей (законный представитель) учащегося (учащихся) из многодетной семьи (далее - заявитель) для получения денежной компенсации за приобретенную школьную форму представляет в общеобразовательную организацию по месту обучения ребенка (детей) в срок до 1 октября текущего года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63"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о предоставлении денежной компенсации за приобретенную школьную форму согласно приложению N 1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 или иной документ, удостоверяющий личность заявителя;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на каждого ребенка, являющегося несовершеннолетним;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кассовые (товарные) чеки, подтверждающие приобретение школьной формы;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подтверждающую отнесение многодетной семьи к категории малоимущих (далее - справка).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 в ред. </w:t>
      </w:r>
      <w:hyperlink r:id="rId6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7.1. Справка выдается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имени заявителей могут выступать лица, полномочия которых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места нахождения которых не установлены уполномоченным федеральным </w:t>
      </w:r>
      <w:r w:rsidRPr="00C627D7">
        <w:rPr>
          <w:rFonts w:ascii="Times New Roman" w:eastAsia="Times New Roman" w:hAnsi="Times New Roman" w:cs="Times New Roman"/>
          <w:color w:val="2D2D2D"/>
          <w:spacing w:val="2"/>
          <w:sz w:val="24"/>
          <w:szCs w:val="24"/>
          <w:lang w:eastAsia="ru-RU"/>
        </w:rPr>
        <w:lastRenderedPageBreak/>
        <w:t>органом исполнительной власти);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иного документа, удостоверяющего личность заявителя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неполучения ежемесячного пособия на ребенка дополнительно представляются: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иные документы, удостоверяющие личность заявителя, другого родителя и детей в возрасте от 14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справки о доходах заявителя и членов его семьи за три последних календарных месяца, предшествующих месяцу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размере земельного участка либо об его отсутствии (для граждан, проживающих в сельской местности);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выписка из решения органа местного самоуправления об установлении над ребенком (детьми) опеки (попечительства)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отсутствия доходов у трудоспособных членов многодетной семьи заявитель 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w:t>
      </w:r>
      <w:r w:rsidRPr="00C627D7">
        <w:rPr>
          <w:rFonts w:ascii="Times New Roman" w:eastAsia="Times New Roman" w:hAnsi="Times New Roman" w:cs="Times New Roman"/>
          <w:color w:val="2D2D2D"/>
          <w:spacing w:val="2"/>
          <w:sz w:val="24"/>
          <w:szCs w:val="24"/>
          <w:lang w:eastAsia="ru-RU"/>
        </w:rPr>
        <w:lastRenderedPageBreak/>
        <w:t>документов (копий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получателем такого пособия,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 на ребенка, утвержденным </w:t>
      </w:r>
      <w:hyperlink r:id="rId68"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31 декабря 2004 года N 273</w:t>
        </w:r>
      </w:hyperlink>
      <w:r w:rsidRPr="00C627D7">
        <w:rPr>
          <w:rFonts w:ascii="Times New Roman" w:eastAsia="Times New Roman" w:hAnsi="Times New Roman" w:cs="Times New Roman"/>
          <w:color w:val="2D2D2D"/>
          <w:spacing w:val="2"/>
          <w:sz w:val="24"/>
          <w:szCs w:val="24"/>
          <w:lang w:eastAsia="ru-RU"/>
        </w:rPr>
        <w:t> (с изменениями, внесенными </w:t>
      </w:r>
      <w:hyperlink r:id="rId69"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6 сентября 2012 года N 309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Основаниями для отказа в выдаче справки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условиям, определяющим право на денежную компенсацию;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содержание; истек срок действия документа; отсутствуют его реквизиты: номер, дата выдачи, подпись, печать);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отсутствие у заявителя права выступать в качестве заявителя либо представлять его интересы.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в выдаче справки может быть оспорен (обжалован) в порядке, установленном законодательством Российской Федерации.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наличии в семье двух и более учащихся общеобразовательных организаций выдается одна справка на всех учащихся, обучающихся в одной общеобразовательной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утере (порче) справки заявителю на основании письменного заявления выдается дубликат с регистрационным номером утерянной справки.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несет ответственность за достоверность и полноту представленных сведений и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 7.1 введен </w:t>
      </w:r>
      <w:hyperlink r:id="rId74"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8. На основании документов, указанных в пункте 7 настоящего Положения, государственные и муниципальные общеобразовательные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определяют право учащихся из многодетных семей на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ведут учет периодичности предоставления денежной компенсации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составляют в двух экземплярах списки учащихся из многодетных семей на предоставление денежной компенсации за приобретенную школьную форму (далее - списки) по форме согласно приложению N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Один экземпляр указанного списка в срок до 10 октября текущего года представляется: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государственными общеобразовательными организациями - в Министерство образования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9. В государственных и муниципальных общеобразовательных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10. Министерство образования Республики Башкортостан, администрации муниципальных районов и городских округов Республики Башкортостан осуществляют: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выплату денежной компенсации за приобретенную школьную форму способом, указанным в заявлении о предоставлении денежной компенсации за приобретенную школьную форму: путем перечисления денежных средств на лицевые счета граждан в кредитных организациях или через подразделения федеральной почтовой связи;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расчет стоимости и оплату соответствующих услуг кредитных организаций и подразделений федеральной почтовой связи.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 Финансирование расходов на выплату денежной компенсации за приобретенную школьную форму для учащихся из многодетных семей с учетом оплаты услуг кредитных организаций и подразделений федеральной почтовой связи производится за счет средств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12. Средства бюджета Республики Башкортостан направляются: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Министерство образования Республики Башкортостан - в порядке, установленном для исполнения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13. Органы управления образованием администраций муниципальных районов и городских округов Республики Башкортостан в срок до 1 февраля года, следующего за отчетным, представляют по согласованной форме в Министерство образования Республики Башкортостан отчет о количестве учащихся из многодетных малоимущих семей, получивших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Министерство образования Республики Башкортостан в срок до 15 февраля года, 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малоимущих семей, получивших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13 в ред. </w:t>
      </w:r>
      <w:hyperlink r:id="rId8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Ответственность за правомерность предоставления и правильность расчетов средств, необходимых на выплату денежной компенсации за приобретенную школьную форму для учащихся из многодетных семей, возлагается на руководителей государственных и муниципальных общеобразовательных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Контроль за целевым использованием финансовых средств осуществляют Министерство образования Республики Башкортостан и администрации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b/>
          <w:color w:val="3C3C3C"/>
          <w:spacing w:val="2"/>
          <w:sz w:val="24"/>
          <w:szCs w:val="24"/>
          <w:lang w:eastAsia="ru-RU"/>
        </w:rPr>
      </w:pPr>
      <w:r w:rsidRPr="00C627D7">
        <w:rPr>
          <w:rFonts w:ascii="Times New Roman" w:eastAsia="Times New Roman" w:hAnsi="Times New Roman" w:cs="Times New Roman"/>
          <w:b/>
          <w:color w:val="3C3C3C"/>
          <w:spacing w:val="2"/>
          <w:sz w:val="24"/>
          <w:szCs w:val="24"/>
          <w:lang w:eastAsia="ru-RU"/>
        </w:rPr>
        <w:lastRenderedPageBreak/>
        <w:t>Приложение N 1. ЗАЯВЛЕНИЕ о предоставлении денежной компенсации за приобретенную школьную форму либо заменяющий ее комплект детской одежды для посещения школьных занятий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 либо</w:t>
      </w:r>
      <w:r w:rsidRPr="00C627D7">
        <w:rPr>
          <w:rFonts w:ascii="Times New Roman" w:eastAsia="Times New Roman" w:hAnsi="Times New Roman" w:cs="Times New Roman"/>
          <w:color w:val="2D2D2D"/>
          <w:spacing w:val="2"/>
          <w:sz w:val="24"/>
          <w:szCs w:val="24"/>
          <w:lang w:eastAsia="ru-RU"/>
        </w:rPr>
        <w:br/>
        <w:t>заменяющий ее комплект детской одежды</w:t>
      </w:r>
      <w:r w:rsidRPr="00C627D7">
        <w:rPr>
          <w:rFonts w:ascii="Times New Roman" w:eastAsia="Times New Roman" w:hAnsi="Times New Roman" w:cs="Times New Roman"/>
          <w:color w:val="2D2D2D"/>
          <w:spacing w:val="2"/>
          <w:sz w:val="24"/>
          <w:szCs w:val="24"/>
          <w:lang w:eastAsia="ru-RU"/>
        </w:rPr>
        <w:br/>
        <w:t>для посещения школьных занятий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85"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hyperlink r:id="rId86"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87"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88"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общеобразовательной</w:t>
      </w:r>
      <w:r w:rsidRPr="00C627D7">
        <w:rPr>
          <w:rFonts w:ascii="Times New Roman" w:eastAsia="Times New Roman" w:hAnsi="Times New Roman" w:cs="Times New Roman"/>
          <w:color w:val="2D2D2D"/>
          <w:spacing w:val="2"/>
          <w:sz w:val="24"/>
          <w:szCs w:val="24"/>
          <w:lang w:eastAsia="ru-RU"/>
        </w:rPr>
        <w:br/>
        <w:t>организации ______________________</w:t>
      </w:r>
      <w:r w:rsidRPr="00C627D7">
        <w:rPr>
          <w:rFonts w:ascii="Times New Roman" w:eastAsia="Times New Roman" w:hAnsi="Times New Roman" w:cs="Times New Roman"/>
          <w:color w:val="2D2D2D"/>
          <w:spacing w:val="2"/>
          <w:sz w:val="24"/>
          <w:szCs w:val="24"/>
          <w:lang w:eastAsia="ru-RU"/>
        </w:rPr>
        <w:br/>
        <w:t>(наименование учреждения)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_____________________________,</w:t>
      </w:r>
      <w:r w:rsidRPr="00C627D7">
        <w:rPr>
          <w:rFonts w:ascii="Times New Roman" w:eastAsia="Times New Roman" w:hAnsi="Times New Roman" w:cs="Times New Roman"/>
          <w:color w:val="2D2D2D"/>
          <w:spacing w:val="2"/>
          <w:sz w:val="24"/>
          <w:szCs w:val="24"/>
          <w:lang w:eastAsia="ru-RU"/>
        </w:rPr>
        <w:br/>
        <w:t>(Ф.И.О. заявителя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телефон __________________</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 о предоставлении денежной компенсации за приобретенную школьную форму либо заменяющий ее комплект детской одежды для посещения школьных занятий</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Я, _____________________________________________________________________, прошу предоставить мне денежную компенсацию за приобретенную школьную форму либо заменяющий ее комплект детской одежды для посещения школьных занятий для ребенка (детей) из многодетной семьи, являющегося (являющихся) учащимся (учащимися) общеобразовательной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об учащемся (учащихся):</w:t>
      </w:r>
    </w:p>
    <w:tbl>
      <w:tblPr>
        <w:tblW w:w="0" w:type="auto"/>
        <w:tblCellMar>
          <w:left w:w="0" w:type="dxa"/>
          <w:right w:w="0" w:type="dxa"/>
        </w:tblCellMar>
        <w:tblLook w:val="04A0" w:firstRow="1" w:lastRow="0" w:firstColumn="1" w:lastColumn="0" w:noHBand="0" w:noVBand="1"/>
      </w:tblPr>
      <w:tblGrid>
        <w:gridCol w:w="1109"/>
        <w:gridCol w:w="3142"/>
        <w:gridCol w:w="2033"/>
        <w:gridCol w:w="1294"/>
      </w:tblGrid>
      <w:tr w:rsidR="00C627D7" w:rsidRPr="00C627D7" w:rsidTr="00C627D7">
        <w:trPr>
          <w:trHeight w:val="15"/>
        </w:trPr>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14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w:t>
            </w: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Денежные средства прошу перечислить на мой лицевой счет N 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(N отделения и филиала, наименование банка)</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или произвести выплату через подразделение федеральной почтовой связи N 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Прилагаемые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Заявление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Копия паспорта или иного документа, удостоверяющего личность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3. Копии свидетельств о рождении детей, являющихся несовершеннолетними, в количестве 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Справка о составе семьи от __________ N 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Кассовые (товарные) чеки, подтверждающие приобретение школьной формы в количестве _____ шт. от __________ N 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Справка от _________ N ________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 _____________ 20___ г. 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заявителя)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42424"/>
          <w:spacing w:val="2"/>
          <w:sz w:val="24"/>
          <w:szCs w:val="24"/>
          <w:lang w:eastAsia="ru-RU"/>
        </w:rPr>
      </w:pPr>
      <w:r w:rsidRPr="00C627D7">
        <w:rPr>
          <w:rFonts w:ascii="Times New Roman" w:eastAsia="Times New Roman" w:hAnsi="Times New Roman" w:cs="Times New Roman"/>
          <w:color w:val="242424"/>
          <w:spacing w:val="2"/>
          <w:sz w:val="24"/>
          <w:szCs w:val="24"/>
          <w:lang w:eastAsia="ru-RU"/>
        </w:rPr>
        <w:br/>
      </w:r>
      <w:r>
        <w:rPr>
          <w:rFonts w:ascii="Times New Roman" w:eastAsia="Times New Roman" w:hAnsi="Times New Roman" w:cs="Times New Roman"/>
          <w:color w:val="242424"/>
          <w:spacing w:val="2"/>
          <w:sz w:val="24"/>
          <w:szCs w:val="24"/>
          <w:lang w:eastAsia="ru-RU"/>
        </w:rPr>
        <w:t xml:space="preserve"> </w:t>
      </w:r>
      <w:r w:rsidRPr="00C627D7">
        <w:rPr>
          <w:rFonts w:ascii="Times New Roman" w:eastAsia="Times New Roman" w:hAnsi="Times New Roman" w:cs="Times New Roman"/>
          <w:color w:val="2D2D2D"/>
          <w:spacing w:val="2"/>
          <w:sz w:val="24"/>
          <w:szCs w:val="24"/>
          <w:lang w:eastAsia="ru-RU"/>
        </w:rP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 либо</w:t>
      </w:r>
      <w:r w:rsidRPr="00C627D7">
        <w:rPr>
          <w:rFonts w:ascii="Times New Roman" w:eastAsia="Times New Roman" w:hAnsi="Times New Roman" w:cs="Times New Roman"/>
          <w:color w:val="2D2D2D"/>
          <w:spacing w:val="2"/>
          <w:sz w:val="24"/>
          <w:szCs w:val="24"/>
          <w:lang w:eastAsia="ru-RU"/>
        </w:rPr>
        <w:br/>
        <w:t>заменяющий ее комплект детской одежды</w:t>
      </w:r>
      <w:r w:rsidRPr="00C627D7">
        <w:rPr>
          <w:rFonts w:ascii="Times New Roman" w:eastAsia="Times New Roman" w:hAnsi="Times New Roman" w:cs="Times New Roman"/>
          <w:color w:val="2D2D2D"/>
          <w:spacing w:val="2"/>
          <w:sz w:val="24"/>
          <w:szCs w:val="24"/>
          <w:lang w:eastAsia="ru-RU"/>
        </w:rPr>
        <w:br/>
        <w:t>для посещения школьных занятий</w:t>
      </w:r>
      <w:r w:rsidRPr="00C627D7">
        <w:rPr>
          <w:rFonts w:ascii="Times New Roman" w:eastAsia="Times New Roman" w:hAnsi="Times New Roman" w:cs="Times New Roman"/>
          <w:color w:val="2D2D2D"/>
          <w:spacing w:val="2"/>
          <w:sz w:val="24"/>
          <w:szCs w:val="24"/>
          <w:lang w:eastAsia="ru-RU"/>
        </w:rPr>
        <w:br/>
        <w:t>учащимся 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89"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90"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 СПИСОК</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учащихся 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общеобразовательной организации)</w:t>
      </w:r>
      <w:r w:rsidRPr="00C627D7">
        <w:rPr>
          <w:rFonts w:ascii="Times New Roman" w:eastAsia="Times New Roman" w:hAnsi="Times New Roman" w:cs="Times New Roman"/>
          <w:color w:val="2D2D2D"/>
          <w:spacing w:val="2"/>
          <w:sz w:val="24"/>
          <w:szCs w:val="24"/>
          <w:lang w:eastAsia="ru-RU"/>
        </w:rPr>
        <w:br/>
        <w:t>из многодетных семей для 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w:t>
      </w:r>
      <w:r w:rsidRPr="00C627D7">
        <w:rPr>
          <w:rFonts w:ascii="Times New Roman" w:eastAsia="Times New Roman" w:hAnsi="Times New Roman" w:cs="Times New Roman"/>
          <w:color w:val="2D2D2D"/>
          <w:spacing w:val="2"/>
          <w:sz w:val="24"/>
          <w:szCs w:val="24"/>
          <w:lang w:eastAsia="ru-RU"/>
        </w:rPr>
        <w:br/>
        <w:t>(по состоянию на 1 сентября 20___ года)</w:t>
      </w:r>
    </w:p>
    <w:tbl>
      <w:tblPr>
        <w:tblW w:w="0" w:type="auto"/>
        <w:tblCellMar>
          <w:left w:w="0" w:type="dxa"/>
          <w:right w:w="0" w:type="dxa"/>
        </w:tblCellMar>
        <w:tblLook w:val="04A0" w:firstRow="1" w:lastRow="0" w:firstColumn="1" w:lastColumn="0" w:noHBand="0" w:noVBand="1"/>
      </w:tblPr>
      <w:tblGrid>
        <w:gridCol w:w="529"/>
        <w:gridCol w:w="1495"/>
        <w:gridCol w:w="1495"/>
        <w:gridCol w:w="1062"/>
        <w:gridCol w:w="1062"/>
        <w:gridCol w:w="725"/>
        <w:gridCol w:w="1376"/>
        <w:gridCol w:w="1259"/>
        <w:gridCol w:w="1202"/>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одного из родителей (законных представителей) (полностью)</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Домашний адрес одного из родителей (законных представителей)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 учащегося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лицевого счета и N отделения, филиала банка с указанием его наименования или N подразделения филиала федеральной почтовой связи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Сумма денежной компенсации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Примечание</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Итого</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Руководитель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общеобразовательной организации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Исполнитель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 20___ г.</w:t>
      </w: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lastRenderedPageBreak/>
        <w:t>Приложение N 2.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91"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92"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93"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94"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95"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96"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1. Настоящее Положение определяет порядок предоставления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организациях (далее - профессиональные образовательные организации)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9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организаций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частями 1 и 2 статьи 4 Закона Республики Башкортостан "О порядке определения и установления потребительской корзины и прожиточного минимума в Республике Башкортостан (далее - учащиеся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9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9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Право на бесплатное питание не предоставляется учащимся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содержание которых их опекунам (попечителям) ежемесячно выплачиваются денежные средства;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4. 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научно обоснованных физиологических норм питания, рекомендованных письмами Министерства торговли РСФСР от 12 июля 1990 года N 061 и от 27 ноября 1986 года N 0192 (далее - нормы питания), а также использовании в рационе продуктов, обогащенных витаминами и микроэлементами, согласно приложению </w:t>
      </w:r>
      <w:proofErr w:type="spellStart"/>
      <w:r w:rsidRPr="00C627D7">
        <w:rPr>
          <w:rFonts w:ascii="Times New Roman" w:eastAsia="Times New Roman" w:hAnsi="Times New Roman" w:cs="Times New Roman"/>
          <w:color w:val="2D2D2D"/>
          <w:spacing w:val="2"/>
          <w:sz w:val="24"/>
          <w:szCs w:val="24"/>
          <w:lang w:eastAsia="ru-RU"/>
        </w:rPr>
        <w:t>к</w:t>
      </w:r>
      <w:hyperlink r:id="rId101" w:history="1">
        <w:r w:rsidRPr="00C627D7">
          <w:rPr>
            <w:rFonts w:ascii="Times New Roman" w:eastAsia="Times New Roman" w:hAnsi="Times New Roman" w:cs="Times New Roman"/>
            <w:color w:val="00466E"/>
            <w:spacing w:val="2"/>
            <w:sz w:val="24"/>
            <w:szCs w:val="24"/>
            <w:u w:val="single"/>
            <w:lang w:eastAsia="ru-RU"/>
          </w:rPr>
          <w:t>Постановлению</w:t>
        </w:r>
        <w:proofErr w:type="spellEnd"/>
        <w:r w:rsidRPr="00C627D7">
          <w:rPr>
            <w:rFonts w:ascii="Times New Roman" w:eastAsia="Times New Roman" w:hAnsi="Times New Roman" w:cs="Times New Roman"/>
            <w:color w:val="00466E"/>
            <w:spacing w:val="2"/>
            <w:sz w:val="24"/>
            <w:szCs w:val="24"/>
            <w:u w:val="single"/>
            <w:lang w:eastAsia="ru-RU"/>
          </w:rPr>
          <w:t xml:space="preserve"> Правительства Республики Башкортостан от 9 июня 2006 года N 155 "О </w:t>
        </w:r>
        <w:r w:rsidRPr="00C627D7">
          <w:rPr>
            <w:rFonts w:ascii="Times New Roman" w:eastAsia="Times New Roman" w:hAnsi="Times New Roman" w:cs="Times New Roman"/>
            <w:color w:val="00466E"/>
            <w:spacing w:val="2"/>
            <w:sz w:val="24"/>
            <w:szCs w:val="24"/>
            <w:u w:val="single"/>
            <w:lang w:eastAsia="ru-RU"/>
          </w:rPr>
          <w:lastRenderedPageBreak/>
          <w:t>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Размер стоимости бесплатного питания учащегося на один учебный день определяется при обязательном соблюдении норм питания, использовании в рационе продуктов, обогащенных витаминами и микроэлементами, согласно приложению к </w:t>
      </w:r>
      <w:hyperlink r:id="rId104" w:history="1">
        <w:r w:rsidRPr="00C627D7">
          <w:rPr>
            <w:rFonts w:ascii="Times New Roman" w:eastAsia="Times New Roman" w:hAnsi="Times New Roman" w:cs="Times New Roman"/>
            <w:color w:val="00466E"/>
            <w:spacing w:val="2"/>
            <w:sz w:val="24"/>
            <w:szCs w:val="24"/>
            <w:u w:val="single"/>
            <w:lang w:eastAsia="ru-RU"/>
          </w:rPr>
          <w:t>Постановлению Правительства Республики Башкортостан от 9 июня 2006 года N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C627D7">
        <w:rPr>
          <w:rFonts w:ascii="Times New Roman" w:eastAsia="Times New Roman" w:hAnsi="Times New Roman" w:cs="Times New Roman"/>
          <w:color w:val="2D2D2D"/>
          <w:spacing w:val="2"/>
          <w:sz w:val="24"/>
          <w:szCs w:val="24"/>
          <w:lang w:eastAsia="ru-RU"/>
        </w:rPr>
        <w:t>, а также уровнем цен, установленным Территориальным органом Федеральной службы государственной статистики по Республике Башкортостан по состоянию на 1 сентября текущего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Разрешается выдавать продукты питания учащимся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106"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в ред. </w:t>
      </w:r>
      <w:hyperlink r:id="rId10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 Один из родителей (законный представитель) учащегося (учащихся) из многодетной семьи (далее - заявитель) для получения бесплатного питания ежегодно представляет в общеобразовательную организацию, профессиональную образовательную организацию по месту обучения ребенка (детей)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о предоставлении бесплатного питания учащемуся из многодетной семьи согласно приложению N 1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 или иной документ, удостоверяющий личность заявителя;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(справки) об обучении ребенка (детей) в профессиональных образовательных организациях в случае, если в семье имеются учащиеся указанных организаций в возрасте до 23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(в ред. </w:t>
      </w:r>
      <w:hyperlink r:id="rId10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учащегося из многодетной семьи, подтверждающую отношение семьи к категории малоимущих (далее - справка).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 в ред. </w:t>
      </w:r>
      <w:hyperlink r:id="rId11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7.1. Справка выдается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имени заявителей могут выступать лица, полномочия которых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иного документа, удостоверяющего личность заявителя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неполучения ежемесячного пособия на ребенка дополнительно представляются: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иные документы, удостоверяющие личность заявителя, другого родителя и детей в возрасте от 14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справки о доходах заявителя и членов его семьи за три последних календарных месяца, предшествующих месяцу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размере земельного участка либо об его отсутствии (для граждан, проживающих в сельской местности);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выписка из решения органа местного самоуправления об установлении над ребенком опеки (попечительства) - на детей,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В случае отсутствия доходов у трудоспособных членов многодетной семьи заявитель </w:t>
      </w:r>
      <w:r w:rsidRPr="00C627D7">
        <w:rPr>
          <w:rFonts w:ascii="Times New Roman" w:eastAsia="Times New Roman" w:hAnsi="Times New Roman" w:cs="Times New Roman"/>
          <w:color w:val="2D2D2D"/>
          <w:spacing w:val="2"/>
          <w:sz w:val="24"/>
          <w:szCs w:val="24"/>
          <w:lang w:eastAsia="ru-RU"/>
        </w:rPr>
        <w:lastRenderedPageBreak/>
        <w:t>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его получателем,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 на ребенка, утвержденным </w:t>
      </w:r>
      <w:hyperlink r:id="rId114"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31 декабря 2004 года N 273</w:t>
        </w:r>
      </w:hyperlink>
      <w:r w:rsidRPr="00C627D7">
        <w:rPr>
          <w:rFonts w:ascii="Times New Roman" w:eastAsia="Times New Roman" w:hAnsi="Times New Roman" w:cs="Times New Roman"/>
          <w:color w:val="2D2D2D"/>
          <w:spacing w:val="2"/>
          <w:sz w:val="24"/>
          <w:szCs w:val="24"/>
          <w:lang w:eastAsia="ru-RU"/>
        </w:rPr>
        <w:t> (с изменениями, внесенными </w:t>
      </w:r>
      <w:hyperlink r:id="rId115"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6 сентября 2012 года N 309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Основаниями для отказа в выдаче справки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условиям, определяющим право на предоставление учащемуся бесплатного питания;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его содержание; истек срок действия документа; отсутствуют его реквизиты: номер, дата выдачи, подпись, печать);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отсутствие у заявителя права выступать в качестве заявителя либо представлять его интересы.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в выдаче справки может быть оспорен (обжалован) в порядке, установленном законодательством Российской Федерации.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При наличии в семье двух и более учащихся одной общеобразовательной организации, профессиональной образовательной организации выдается одна справка на всех учащихся, обучающихся в одном учреждении.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утере (порче) справки заявителю на основании соответствующего письменного заявления выдается дубликат с регистрационным номером утерянной (испорченной) справки.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несет ответственность за достоверность и полноту представленных сведений и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7.1 введен </w:t>
      </w:r>
      <w:hyperlink r:id="rId120"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8. Бесплатное питание учащимся из многодетных семей предоставляется со дня, следующего за днем подачи документов, указанных в пункте 7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9. На основании документов, указанных в пункте 7 настоящего Положения, общеобразовательные организации, профессиональные образовательные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определяют право учащихся из многодетных семей на получение бесплатного питания; в случае отсутствия указанного права письменно извещают об этом заявителей с указанием причин отказа;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составляют в двух экземплярах списки учащихся из многодетных семей для получения бесплатного питания (далее - списки) по форме согласно приложению N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10. В общеобразовательных организациях, профессиональных 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 Один экземпляр списка, указанного в пункте 9 настоящего Положения, ежеквартально в срок до 5 числа месяца, следующего за отчетным, представляется: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государственными общеобразовательными организациями, государственными профессиональными образовательными организациями - в Министерство образования </w:t>
      </w:r>
      <w:r w:rsidRPr="00C627D7">
        <w:rPr>
          <w:rFonts w:ascii="Times New Roman" w:eastAsia="Times New Roman" w:hAnsi="Times New Roman" w:cs="Times New Roman"/>
          <w:color w:val="2D2D2D"/>
          <w:spacing w:val="2"/>
          <w:sz w:val="24"/>
          <w:szCs w:val="24"/>
          <w:lang w:eastAsia="ru-RU"/>
        </w:rPr>
        <w:lastRenderedPageBreak/>
        <w:t>Республики Башкортостан, Государственный комитет Республики Башкортостан по торговле и защите прав потребителей по ведомственной принадлежности;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12. Финансирование расходов, связанных с предоставлением бесплатного питания учащимся из многодетных семей, осуществляется в установленном порядке за счет средств бюджета Республики Башкортостан и в пределах лимитов бюджетных обязательств, предусмотренных на указанные цели: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Министерством образования Республики Башкортостан, Государственным комитетом Республики Башкортостан по торговле и защите прав потребителей по ведомственной принадлежности - государственных общеобразовательных организаций и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органами управления образованием администраций муниципальных районов и городских округов Республики Башкортостан - муниципальных общеобразовательных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13. Средства бюджета Республики Башкортостан направляются: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Министерство образования Республики Башкортостан, Государственный комитет Республики Башкортостан по торговле и защите прав потребителей - в порядке, установленном для исполнения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w:t>
      </w:r>
      <w:hyperlink r:id="rId12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бюджетам соответствующих муниципальных образований -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Органы управления образованием администраций муниципальных районов и городских округов Республики Башкортостан ежеквартально в срок до 10 числа месяца, следующего за отчетным периодом (по итогам года - в срок до 1 февраля года, следующего за отчетным) представляют по согласованной форме в Министерство образования Республики Башкортостан, Государственный комитет Республики Башкортостан по торговле и защите прав потребителей отчет о количестве учащихся из многодетных семей и ходе осуществления переданных государственных полномочий.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Министерство образования Республики Башкортостан, Государственный комитет Республики Башкортостан по торговле и защите прав потребителей ежеквартально в срок до 15 числа месяца, следующего за отчетным периодом (по итогам года - в срок до 15 февраля года, </w:t>
      </w:r>
      <w:r w:rsidRPr="00C627D7">
        <w:rPr>
          <w:rFonts w:ascii="Times New Roman" w:eastAsia="Times New Roman" w:hAnsi="Times New Roman" w:cs="Times New Roman"/>
          <w:color w:val="2D2D2D"/>
          <w:spacing w:val="2"/>
          <w:sz w:val="24"/>
          <w:szCs w:val="24"/>
          <w:lang w:eastAsia="ru-RU"/>
        </w:rPr>
        <w:lastRenderedPageBreak/>
        <w:t>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семей и ходе осуществления переданных государственных полномочий в обеспечении бесплатным питанием.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w:t>
      </w:r>
      <w:hyperlink r:id="rId133"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16.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учащихся из многодетных семей на получение бесплатного питания (изменение статуса семьи, увеличение доходов семьи и др.), возлагается на их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17. Контроль за целевым использованием финансовых средств осуществляют Министерство образования Республики Башкортостан, Государственный комитет Республики Башкортостан по торговле и защите прав потребителей и администрации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ЗАЯВЛЕНИЕ о предоставлении бесплатного питания учащемуся из многодетной семьи</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w:t>
      </w:r>
      <w:r w:rsidRPr="00C627D7">
        <w:rPr>
          <w:rFonts w:ascii="Times New Roman" w:eastAsia="Times New Roman" w:hAnsi="Times New Roman" w:cs="Times New Roman"/>
          <w:color w:val="2D2D2D"/>
          <w:spacing w:val="2"/>
          <w:sz w:val="24"/>
          <w:szCs w:val="24"/>
          <w:lang w:eastAsia="ru-RU"/>
        </w:rPr>
        <w:br/>
        <w:t>бесплатного питания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r w:rsidRPr="00C627D7">
        <w:rPr>
          <w:rFonts w:ascii="Times New Roman" w:eastAsia="Times New Roman" w:hAnsi="Times New Roman" w:cs="Times New Roman"/>
          <w:color w:val="2D2D2D"/>
          <w:spacing w:val="2"/>
          <w:sz w:val="24"/>
          <w:szCs w:val="24"/>
          <w:lang w:eastAsia="ru-RU"/>
        </w:rPr>
        <w:br/>
        <w:t>государственных профессиональных</w:t>
      </w:r>
      <w:r w:rsidRPr="00C627D7">
        <w:rPr>
          <w:rFonts w:ascii="Times New Roman" w:eastAsia="Times New Roman" w:hAnsi="Times New Roman" w:cs="Times New Roman"/>
          <w:color w:val="2D2D2D"/>
          <w:spacing w:val="2"/>
          <w:sz w:val="24"/>
          <w:szCs w:val="24"/>
          <w:lang w:eastAsia="ru-RU"/>
        </w:rPr>
        <w:br/>
        <w:t>образовательных организаций</w:t>
      </w:r>
      <w:r w:rsidRPr="00C627D7">
        <w:rPr>
          <w:rFonts w:ascii="Times New Roman" w:eastAsia="Times New Roman" w:hAnsi="Times New Roman" w:cs="Times New Roman"/>
          <w:color w:val="2D2D2D"/>
          <w:spacing w:val="2"/>
          <w:sz w:val="24"/>
          <w:szCs w:val="24"/>
          <w:lang w:eastAsia="ru-RU"/>
        </w:rPr>
        <w:br/>
        <w:t>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3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hyperlink r:id="rId138"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13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общеобразовательной</w:t>
      </w:r>
      <w:r w:rsidRPr="00C627D7">
        <w:rPr>
          <w:rFonts w:ascii="Times New Roman" w:eastAsia="Times New Roman" w:hAnsi="Times New Roman" w:cs="Times New Roman"/>
          <w:color w:val="2D2D2D"/>
          <w:spacing w:val="2"/>
          <w:sz w:val="24"/>
          <w:szCs w:val="24"/>
          <w:lang w:eastAsia="ru-RU"/>
        </w:rPr>
        <w:br/>
        <w:t>организации (профессиональной</w:t>
      </w:r>
      <w:r w:rsidRPr="00C627D7">
        <w:rPr>
          <w:rFonts w:ascii="Times New Roman" w:eastAsia="Times New Roman" w:hAnsi="Times New Roman" w:cs="Times New Roman"/>
          <w:color w:val="2D2D2D"/>
          <w:spacing w:val="2"/>
          <w:sz w:val="24"/>
          <w:szCs w:val="24"/>
          <w:lang w:eastAsia="ru-RU"/>
        </w:rPr>
        <w:br/>
        <w:t>образовательной организации)</w:t>
      </w:r>
      <w:r w:rsidRPr="00C627D7">
        <w:rPr>
          <w:rFonts w:ascii="Times New Roman" w:eastAsia="Times New Roman" w:hAnsi="Times New Roman" w:cs="Times New Roman"/>
          <w:color w:val="2D2D2D"/>
          <w:spacing w:val="2"/>
          <w:sz w:val="24"/>
          <w:szCs w:val="24"/>
          <w:lang w:eastAsia="ru-RU"/>
        </w:rPr>
        <w:br/>
        <w:t>__________________________________</w:t>
      </w:r>
      <w:r w:rsidRPr="00C627D7">
        <w:rPr>
          <w:rFonts w:ascii="Times New Roman" w:eastAsia="Times New Roman" w:hAnsi="Times New Roman" w:cs="Times New Roman"/>
          <w:color w:val="2D2D2D"/>
          <w:spacing w:val="2"/>
          <w:sz w:val="24"/>
          <w:szCs w:val="24"/>
          <w:lang w:eastAsia="ru-RU"/>
        </w:rPr>
        <w:br/>
        <w:t>(наименование учреждения)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______________________________,</w:t>
      </w:r>
      <w:r w:rsidRPr="00C627D7">
        <w:rPr>
          <w:rFonts w:ascii="Times New Roman" w:eastAsia="Times New Roman" w:hAnsi="Times New Roman" w:cs="Times New Roman"/>
          <w:color w:val="2D2D2D"/>
          <w:spacing w:val="2"/>
          <w:sz w:val="24"/>
          <w:szCs w:val="24"/>
          <w:lang w:eastAsia="ru-RU"/>
        </w:rPr>
        <w:br/>
        <w:t>(Ф.И.О. заявителя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проживающего(-ей) по адресу: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телефон __________________________</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 о предоставлении бесплатного питания учащемуся из многодетной семьи</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Я, _____________________________________________________________________, прошу предоставить бесплатное питание учащемуся (учащимся) общеобразовательной организации (профессиональной 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об учащемся (учащихся):</w:t>
      </w:r>
      <w:r w:rsidRPr="00C627D7">
        <w:rPr>
          <w:rFonts w:ascii="Times New Roman" w:eastAsia="Times New Roman" w:hAnsi="Times New Roman" w:cs="Times New Roman"/>
          <w:color w:val="2D2D2D"/>
          <w:spacing w:val="2"/>
          <w:sz w:val="24"/>
          <w:szCs w:val="24"/>
          <w:lang w:eastAsia="ru-RU"/>
        </w:rPr>
        <w:br/>
      </w:r>
    </w:p>
    <w:tbl>
      <w:tblPr>
        <w:tblW w:w="0" w:type="auto"/>
        <w:tblCellMar>
          <w:left w:w="0" w:type="dxa"/>
          <w:right w:w="0" w:type="dxa"/>
        </w:tblCellMar>
        <w:tblLook w:val="04A0" w:firstRow="1" w:lastRow="0" w:firstColumn="1" w:lastColumn="0" w:noHBand="0" w:noVBand="1"/>
      </w:tblPr>
      <w:tblGrid>
        <w:gridCol w:w="924"/>
        <w:gridCol w:w="3326"/>
        <w:gridCol w:w="1848"/>
        <w:gridCol w:w="1848"/>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 (группа)</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Прилагаемые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Копия паспорта или иного документа, удостоверяющего личность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Копии свидетельств о рождении детей, являющихся несовершеннолетними, в количестве 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Справка о составе семьи от ___________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Справка от ____________________ N 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Справка (справки) об обучении ребенка (детей) в профессиональной образовательной организации в случае, если в семье имеются учащиеся указанных учреждений в возрасте до 23 лет, в количестве ____ шт.</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 _________ 20__ г.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заявителя)</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2. СПИСОК</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w:t>
      </w:r>
      <w:r w:rsidRPr="00C627D7">
        <w:rPr>
          <w:rFonts w:ascii="Times New Roman" w:eastAsia="Times New Roman" w:hAnsi="Times New Roman" w:cs="Times New Roman"/>
          <w:color w:val="2D2D2D"/>
          <w:spacing w:val="2"/>
          <w:sz w:val="24"/>
          <w:szCs w:val="24"/>
          <w:lang w:eastAsia="ru-RU"/>
        </w:rPr>
        <w:br/>
        <w:t>бесплатного питания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r w:rsidRPr="00C627D7">
        <w:rPr>
          <w:rFonts w:ascii="Times New Roman" w:eastAsia="Times New Roman" w:hAnsi="Times New Roman" w:cs="Times New Roman"/>
          <w:color w:val="2D2D2D"/>
          <w:spacing w:val="2"/>
          <w:sz w:val="24"/>
          <w:szCs w:val="24"/>
          <w:lang w:eastAsia="ru-RU"/>
        </w:rPr>
        <w:br/>
        <w:t>государственных профессиональная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образовательная организация</w:t>
      </w:r>
      <w:r w:rsidRPr="00C627D7">
        <w:rPr>
          <w:rFonts w:ascii="Times New Roman" w:eastAsia="Times New Roman" w:hAnsi="Times New Roman" w:cs="Times New Roman"/>
          <w:color w:val="2D2D2D"/>
          <w:spacing w:val="2"/>
          <w:sz w:val="24"/>
          <w:szCs w:val="24"/>
          <w:lang w:eastAsia="ru-RU"/>
        </w:rPr>
        <w:br/>
        <w:t>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4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учащихся 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общеобразовательной организации,</w:t>
      </w:r>
      <w:r w:rsidRPr="00C627D7">
        <w:rPr>
          <w:rFonts w:ascii="Times New Roman" w:eastAsia="Times New Roman" w:hAnsi="Times New Roman" w:cs="Times New Roman"/>
          <w:color w:val="2D2D2D"/>
          <w:spacing w:val="2"/>
          <w:sz w:val="24"/>
          <w:szCs w:val="24"/>
          <w:lang w:eastAsia="ru-RU"/>
        </w:rPr>
        <w:br/>
        <w:t>профессиональной образовательной организации)</w:t>
      </w:r>
      <w:r w:rsidRPr="00C627D7">
        <w:rPr>
          <w:rFonts w:ascii="Times New Roman" w:eastAsia="Times New Roman" w:hAnsi="Times New Roman" w:cs="Times New Roman"/>
          <w:color w:val="2D2D2D"/>
          <w:spacing w:val="2"/>
          <w:sz w:val="24"/>
          <w:szCs w:val="24"/>
          <w:lang w:eastAsia="ru-RU"/>
        </w:rPr>
        <w:br/>
        <w:t>из многодетных семей для получения бесплатного питания</w:t>
      </w:r>
      <w:r w:rsidRPr="00C627D7">
        <w:rPr>
          <w:rFonts w:ascii="Times New Roman" w:eastAsia="Times New Roman" w:hAnsi="Times New Roman" w:cs="Times New Roman"/>
          <w:color w:val="2D2D2D"/>
          <w:spacing w:val="2"/>
          <w:sz w:val="24"/>
          <w:szCs w:val="24"/>
          <w:lang w:eastAsia="ru-RU"/>
        </w:rPr>
        <w:br/>
        <w:t>(по состоянию на ____________ 20__ года)</w:t>
      </w:r>
    </w:p>
    <w:tbl>
      <w:tblPr>
        <w:tblW w:w="0" w:type="auto"/>
        <w:tblCellMar>
          <w:left w:w="0" w:type="dxa"/>
          <w:right w:w="0" w:type="dxa"/>
        </w:tblCellMar>
        <w:tblLook w:val="04A0" w:firstRow="1" w:lastRow="0" w:firstColumn="1" w:lastColumn="0" w:noHBand="0" w:noVBand="1"/>
      </w:tblPr>
      <w:tblGrid>
        <w:gridCol w:w="917"/>
        <w:gridCol w:w="1372"/>
        <w:gridCol w:w="1447"/>
        <w:gridCol w:w="1194"/>
        <w:gridCol w:w="2166"/>
        <w:gridCol w:w="1468"/>
        <w:gridCol w:w="1641"/>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 учащегося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 (группа)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Количество дней фактически предоставленного бесплатного питания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Сумма расходов в рублях&lt;*&gt;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Примечание &lt;**&gt;</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Итого</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&lt;*&gt; Из расчета стоимости питания на одного учащегося в день.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&lt;**&gt; Указывается причина корректировки списка, в том числе неполной суммы к возмещению за отчетный месяц (болезнь ребенка, изменение статуса семьи, изменение места жительства и др.).</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Руководитель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общеобразовательной организации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(профессиональной образовательной (подпись)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Исполнитель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 20___ г. (подпись)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3. ПОЛОЖЕНИЕ О ПОРЯДКЕ ПРЕДОСТАВЛЕНИЯ УЧАЩИМСЯ ОБЩЕОБРАЗОВАТЕЛЬНЫХ УЧРЕЖДЕНИЙ ИЗ МНОГОДЕТНЫХ СЕМЕЙ БЕСПЛАТНОГО ПРОЕЗДА НА ПАССАЖИРСКОМ ТРАНСПОРТЕ ОБЩЕГО ПОЛЬЗОВАНИЯ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3</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1"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4. ПОЛОЖЕНИЕ О ПОРЯДКЕ БЕСПЛАТНОГО ПРЕДОСТАВЛЕНИЯ МНОГОДЕТНЫМ СЕМЬЯМ ФИЗКУЛЬТУРНО-СПОРТИВНЫХ УСЛУГ</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2"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5. ПОЛОЖЕНИЕ О ПОРЯДКЕ ПРЕДОСТАВЛЕНИЯ МНОГОДЕТНЫМ СЕМЬЯМ МЕР СОЦИАЛЬНОЙ ПОДДЕРЖКИ ПО ОПЛАТЕ ЖИЛОГО ПОМЕЩЕНИЯ И КОММУНАЛЬНЫХ УСЛУГ</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6. ПОЛОЖЕНИЕ О ПОРЯДКЕ ПРЕДОСТАВЛЕНИЯ МНОГОДЕТНЫМ СЕМЬЯМ МЕР СОЦИАЛЬНОЙ ПОДДЕРЖКИ ПО ОПЛАТЕ ЭЛЕКТРОЭНЕРГИИ</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4"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7. ПОЛОЖЕНИЕ О ПОРЯДКЕ ПРЕДОСТАВЛЕНИЯ МНОГОДЕТНЫМ СЕМЬЯМ МЕР СОЦИАЛЬНОЙ ПОДДЕРЖКИ ПО ОПЛАТЕ СЕТЕВОГО И СЖИЖЕННОГО ГАЗА</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7</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8. ПОЛОЖЕНИЕ О ПОРЯДКЕ ПРЕДОСТАВЛЕНИЯ МНОГОДЕТНЫМ СЕМЬЯМ МЕР СОЦИАЛЬНОЙ ПОДДЕРЖКИ ПО ОПЛАТЕ ТВЕРДОГО ТОПЛИВА</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Приложение N 8</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6"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9.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9</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4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17.10.2012 N 371</w:t>
        </w:r>
      </w:hyperlink>
      <w:r w:rsidRPr="00C627D7">
        <w:rPr>
          <w:rFonts w:ascii="Times New Roman" w:eastAsia="Times New Roman" w:hAnsi="Times New Roman" w:cs="Times New Roman"/>
          <w:color w:val="2D2D2D"/>
          <w:spacing w:val="2"/>
          <w:sz w:val="24"/>
          <w:szCs w:val="24"/>
          <w:lang w:eastAsia="ru-RU"/>
        </w:rPr>
        <w:t>, </w:t>
      </w:r>
      <w:hyperlink r:id="rId148" w:history="1">
        <w:r w:rsidRPr="00C627D7">
          <w:rPr>
            <w:rFonts w:ascii="Times New Roman" w:eastAsia="Times New Roman" w:hAnsi="Times New Roman" w:cs="Times New Roman"/>
            <w:color w:val="00466E"/>
            <w:spacing w:val="2"/>
            <w:sz w:val="24"/>
            <w:szCs w:val="24"/>
            <w:u w:val="single"/>
            <w:lang w:eastAsia="ru-RU"/>
          </w:rPr>
          <w:t>от 18.01.2013 N 3</w:t>
        </w:r>
      </w:hyperlink>
      <w:r w:rsidRPr="00C627D7">
        <w:rPr>
          <w:rFonts w:ascii="Times New Roman" w:eastAsia="Times New Roman" w:hAnsi="Times New Roman" w:cs="Times New Roman"/>
          <w:color w:val="2D2D2D"/>
          <w:spacing w:val="2"/>
          <w:sz w:val="24"/>
          <w:szCs w:val="24"/>
          <w:lang w:eastAsia="ru-RU"/>
        </w:rPr>
        <w:t>, </w:t>
      </w:r>
      <w:hyperlink r:id="rId149" w:history="1">
        <w:r w:rsidRPr="00C627D7">
          <w:rPr>
            <w:rFonts w:ascii="Times New Roman" w:eastAsia="Times New Roman" w:hAnsi="Times New Roman" w:cs="Times New Roman"/>
            <w:color w:val="00466E"/>
            <w:spacing w:val="2"/>
            <w:sz w:val="24"/>
            <w:szCs w:val="24"/>
            <w:u w:val="single"/>
            <w:lang w:eastAsia="ru-RU"/>
          </w:rPr>
          <w:t>от 20.06.2013 N 267</w:t>
        </w:r>
      </w:hyperlink>
      <w:r w:rsidRPr="00C627D7">
        <w:rPr>
          <w:rFonts w:ascii="Times New Roman" w:eastAsia="Times New Roman" w:hAnsi="Times New Roman" w:cs="Times New Roman"/>
          <w:color w:val="2D2D2D"/>
          <w:spacing w:val="2"/>
          <w:sz w:val="24"/>
          <w:szCs w:val="24"/>
          <w:lang w:eastAsia="ru-RU"/>
        </w:rPr>
        <w:t>, </w:t>
      </w:r>
      <w:hyperlink r:id="rId150"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151"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1. ОБЩИЕ ПОЛОЖЕНИЯ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1.1. Настоящее Положение разработано в соответствии с </w:t>
      </w:r>
      <w:hyperlink r:id="rId152"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w:t>
      </w:r>
      <w:hyperlink r:id="rId153" w:history="1">
        <w:r w:rsidRPr="00C627D7">
          <w:rPr>
            <w:rFonts w:ascii="Times New Roman" w:eastAsia="Times New Roman" w:hAnsi="Times New Roman" w:cs="Times New Roman"/>
            <w:color w:val="00466E"/>
            <w:spacing w:val="2"/>
            <w:sz w:val="24"/>
            <w:szCs w:val="24"/>
            <w:u w:val="single"/>
            <w:lang w:eastAsia="ru-RU"/>
          </w:rPr>
          <w:t>Указом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и определяет порядок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(далее -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1.2. Право на получение сертификата предоставляется многодетным семьям, в том числе неполным, имеющим в своем составе: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пять и более несовершеннолетних детей (в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состоянию на 8 декабря 2008 года - для многодетной семьи, подавшей заявление на включение в список многодетных семей, имеющих право на получение сертификата по муниципальному району (городскому округу) Республики Башкортостан, в 2009 году;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дату подачи многодетной семьей заявления на включение в список многодетных семей, имеющих право на получение сертификата по муниципальному району (городскому округу) Республики Башкортостан, в последующие годы;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трех и более одновременно рожденных после 1 января 2012 года детей, не вступивших в зарегистрированный брак и совместно проживающих (зарегистрированных) с родителями. Возраст детей не должен превышать 18 лет на дату подачи многодетной семьей заявления на включение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1.3. Многодетные семьи, указанные в пункте 1.2 настоящего Положения (далее - многодетная </w:t>
      </w:r>
      <w:r w:rsidRPr="00C627D7">
        <w:rPr>
          <w:rFonts w:ascii="Times New Roman" w:eastAsia="Times New Roman" w:hAnsi="Times New Roman" w:cs="Times New Roman"/>
          <w:color w:val="2D2D2D"/>
          <w:spacing w:val="2"/>
          <w:sz w:val="24"/>
          <w:szCs w:val="24"/>
          <w:lang w:eastAsia="ru-RU"/>
        </w:rPr>
        <w:lastRenderedPageBreak/>
        <w:t>семья), в том числе неполные многодетные семьи, должны отвечать следующим критериям: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быть признанной в установленном порядке нуждающейся в жилом помещении, а один из родителей многодетной семьи должен состоять на учете в органе местного самоуправления Республики Башкортостан в качестве нуждающегося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постоянно проживать (быть зарегистрированной в установленном порядке по месту жительства) на территории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К членам многодетной семьи, имеющим право на получение сертификата в соответствии с настоящим Положением, относятся состоящие в зарегистрированном браке родители (родитель в неполной семье) и их дети (в том числе являющиеся детьми по отношению к одному из родителей), соответствующие критериям, установленным пунктами 1.2,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один из несовершеннолетних детей из многодетной семьи, не вступивший в зарегистрированный брак и совместно проживающий (зарегистрированный) с родителями (с одним из родителей), имеет свою семью (ребенка или детей), то он включается в состав многодетной семьи на получение сертификата без учета членов своей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смерти ребенка (детей) из последних пяти или из трех и более одновременно родившихся детей, соответствующего(-их) критериям, установленным пунктом 1.3 настоящего Положения, после принятия в соответствии с пунктом 2.5 настоящего Положения решения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или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 за данной семьей сохраняется право на получение сертификата при условии сохранения нуждаемости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достижения ребенком (детьми) из многодетной семьи 18-летнего возраста после принятия в соответствии с пунктом 2.5 настоящего Положения решения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или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 за данной семьей сохраняется право на получение сертификата при условии, что ребенок (дети), достигшие 18-летнего возраста, не вступили в зарегистрированный брак и совместно проживают (зарегистрированы) с родителями (с одним из родителей).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Дети-сироты, дети, оставшиеся без попечения родителей, лица из числа детей-сирот и детей, оставшихся без попечения родителей, не относятся к членам многодетной семьи, имеющим право на получение сертификата в соответствии с настоящим Положением, и обеспечиваются жилыми помещениями в соответствии с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Социальная выплата на приобретение жилого помещения по сертификату (далее - социальная выплата) предоставляется многодетной семье в порядке очередности исходя из объема средств, направляемых на указанные цели из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1.6. Социальная выплата предоставляется в безналичной форме. Право на получение социальной выплаты удостоверяется сертификатом.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Сертификат является именным документом, удостоверяющим право многодетной семьи на получение социальной выплаты за счет средств бюджета Республики Башкортостан. Сертификат является подтверждением того, что Государственным комитетом Республики Башкортостан по строительству и архитектуре (далее - Госстрой РБ) в установленном порядке будет перечислена </w:t>
      </w:r>
      <w:r w:rsidRPr="00C627D7">
        <w:rPr>
          <w:rFonts w:ascii="Times New Roman" w:eastAsia="Times New Roman" w:hAnsi="Times New Roman" w:cs="Times New Roman"/>
          <w:color w:val="2D2D2D"/>
          <w:spacing w:val="2"/>
          <w:sz w:val="24"/>
          <w:szCs w:val="24"/>
          <w:lang w:eastAsia="ru-RU"/>
        </w:rPr>
        <w:lastRenderedPageBreak/>
        <w:t>сумма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 не является ценной бумагой и не подлежит передаче другому лицу.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1.7. Сертификат оформляется Госстроем РБ на одного из родителей, который состоит на учете в органе местного самоуправления Республики Башкортостан в качестве нуждающегося в жилом помещении (далее - владелец сертификата), по форме согласно приложениям N 5 и 6 к настоящему Положению и выдается владельцу сертификата через филиал государственного казенного учреждения Республиканский центр социальной поддержки населения по району (городу) (отдел филиала государственного казенного учреждения Республиканский центр социальной поддержки населения по району (городу) в районе (городе)) по месту постановки на учет в качестве нуждающегося в жилом помещении (далее - 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Факт получения сертификата подтверждается подписью владельца сертификата в реестре выданных сертификатов, который ведется в филиале (отделе филиала) ГКУ РЦСПН по форме, устанавливаемой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1.7 в ред. Постановления Правительства Республики Башкортостан от 14.02.2014 N 58)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1.8. Срок действия сертификата исчисляется с даты его выдачи, указываемой в сертификате Госстроем РБ, и составляет 6 месяцев.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1.9. Размер социальной выплаты рассчитывается на дату выдачи сертификата и является неизменным на весь срок его действия, за исключением случая смерти владельца сертификата или члена многодетной семьи. В случае смерти владельца сертификата или члена многодетной семьи (в том числе ребенка (детей), соответствующего(-их) установленным критериям) размер социальной выплаты подлежит перерасчету в соответствии с пунктом 3.8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1.10. Расчет размера социальной выплаты производится по следующим формулам: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в случае, если в собственности членов многодетной семьи (одного из ее членов), имеющих право на получение социальной выплаты, имеются жилые помещения (части жилых помещений), не признанные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(собств.))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в случае, если члены многодетной семьи, имеющие право на получение социальной выплаты, занимают жилые помещения по договору(-</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социального найма и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(при условии, что занимаемые жилые помещения не признаны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при одновременном наличии условий, указанных в подпунктах "а" и "б" настоящего пункта: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(собств.) - 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в случаях, если члены многодетной семьи, имеющие право на получение социальной выплаты, не имеют в собственности жилые помещения (части жилых помещений), либо занимают по договору(-</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xml:space="preserve">) социального найма жилые помещения, в которых проживают (зарегистрированы) иные граждане, установленные жилищным законодательством в качестве членов многодетной семьи, либо принимают на себя обязательства по согласованию с администрацией муниципального образования Республики Башкортостан по освобождению и сдаче жилых </w:t>
      </w:r>
      <w:r w:rsidRPr="00C627D7">
        <w:rPr>
          <w:rFonts w:ascii="Times New Roman" w:eastAsia="Times New Roman" w:hAnsi="Times New Roman" w:cs="Times New Roman"/>
          <w:color w:val="2D2D2D"/>
          <w:spacing w:val="2"/>
          <w:sz w:val="24"/>
          <w:szCs w:val="24"/>
          <w:lang w:eastAsia="ru-RU"/>
        </w:rPr>
        <w:lastRenderedPageBreak/>
        <w:t>помещений, занимаемых по договору(-</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социального найма жилых помещений государственного или муниципального жилищного фонда, либо жилые помещения, в которых проживает (зарегистрирована) многодетная семья, признаны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где: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размер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n - количество членов многодетной семьи, имеющих 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S (собств.) - общая площадь жилого помещения, находящаяся в собственности членов многодетной семьи (одного из ее членов), имеющих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 общая площадь жилого помещения, занимаемая по договору социального найма только членами многодетной семьи, имеющими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в данном жилом помещении проживают (зарегистрированы) иные граждане, установленные жилищным законодательством в качестве членов многодетной семьи, но не имеющие права на получение социальной выплаты, общая площадь жилого помещения, занимаемая по договору социального найма членами многодетной семьи, имеющими право на получение социальной выплаты, при расчете размера социальной выплаты не учитывается;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СРС - средняя рыночная стоимость 1 кв. м общей площади жилого помещения по муниципальным районам, городским поселениям, городским округам Республики Башкортостан, ежеквартально утверждаемая Госстроем РБ на соответствующий период и действующая на дату выдачи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1.11. Многодетные семьи, проживающие в жилых помещениях по договорам социального найма жилых помещений государственного или муниципального жилищного фонда (при условии, что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могут приобрести за счет социальной выплаты жилое помещение либо в дополнение к жилому помещению, занимаемому по договору социального найма, либо новое жилое помещение при принятии на себя обязательства по согласованию с соответствующими администрациями муниципальных образований Республики Башкортостан по освобождению и сдаче занимаемых жилых помещений.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1.12. Размер социальной выплаты не может превышать размера, рассчитанного согласно пункту 1.10 настоящего Положения, независимо от увеличения количества членов многодетной семьи, приобретающих право на получение социальной выплаты после выдачи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1.13. Многодетная семья принимает решение о получении сертификата добровольно и может реализовать свое право на получение социальной выплаты и ее использование один раз.</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отказа от получения сертификата в очередном году право на его получение в последующем сохраняется за многодетной семьей при условии соответствия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2. ПОРЯДОК ФОРМИРОВАНИЯ СПИСКОВ И УЧЕТНЫХ ДЕЛ МНОГОДЕТНЫХ СЕМЕЙ</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t>2.1. Ведение учета многодетных семей осуществляется филиалом (отделом филиала) ГКУ РЦСПН по месту постановки на учет члена многодетной семьи в качестве нуждающегося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каждой категории многодетных семей, указанных в пункте 1.2 настоящего Положения, формируются раздельные списки многодетных семей, имеющих право на получение сертификата по муниципальному району (городскому округу) Республики Башкортостан, по формам согласно приложениям N 1 и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2.2. Решение вопроса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документов, удостоверяющих личность каждого члена многодетной семьи (для родителей - паспорта; для детей в возрасте до 14 лет - свидетельства о рождении; для детей в возрасте от 14 до 18 лет - свидетельства о рождении и паспорта);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заявления о согласии на обработку персональных данных лица (лиц), указанного(-ых) в заявлении и представленных документах, не являющегося(-</w:t>
      </w:r>
      <w:proofErr w:type="spellStart"/>
      <w:r w:rsidRPr="00C627D7">
        <w:rPr>
          <w:rFonts w:ascii="Times New Roman" w:eastAsia="Times New Roman" w:hAnsi="Times New Roman" w:cs="Times New Roman"/>
          <w:color w:val="2D2D2D"/>
          <w:spacing w:val="2"/>
          <w:sz w:val="24"/>
          <w:szCs w:val="24"/>
          <w:lang w:eastAsia="ru-RU"/>
        </w:rPr>
        <w:t>ихся</w:t>
      </w:r>
      <w:proofErr w:type="spellEnd"/>
      <w:r w:rsidRPr="00C627D7">
        <w:rPr>
          <w:rFonts w:ascii="Times New Roman" w:eastAsia="Times New Roman" w:hAnsi="Times New Roman" w:cs="Times New Roman"/>
          <w:color w:val="2D2D2D"/>
          <w:spacing w:val="2"/>
          <w:sz w:val="24"/>
          <w:szCs w:val="24"/>
          <w:lang w:eastAsia="ru-RU"/>
        </w:rPr>
        <w:t>) заявителем(-</w:t>
      </w:r>
      <w:proofErr w:type="spellStart"/>
      <w:r w:rsidRPr="00C627D7">
        <w:rPr>
          <w:rFonts w:ascii="Times New Roman" w:eastAsia="Times New Roman" w:hAnsi="Times New Roman" w:cs="Times New Roman"/>
          <w:color w:val="2D2D2D"/>
          <w:spacing w:val="2"/>
          <w:sz w:val="24"/>
          <w:szCs w:val="24"/>
          <w:lang w:eastAsia="ru-RU"/>
        </w:rPr>
        <w:t>ями</w:t>
      </w:r>
      <w:proofErr w:type="spellEnd"/>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свидетельства о регистрации брака, в том числе в случае регистрации брака несовершеннолетними детьми (на неполную семью не распространяется);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 справки с места жительства (выписки из домовой книги, выписки из </w:t>
      </w:r>
      <w:proofErr w:type="spellStart"/>
      <w:r w:rsidRPr="00C627D7">
        <w:rPr>
          <w:rFonts w:ascii="Times New Roman" w:eastAsia="Times New Roman" w:hAnsi="Times New Roman" w:cs="Times New Roman"/>
          <w:color w:val="2D2D2D"/>
          <w:spacing w:val="2"/>
          <w:sz w:val="24"/>
          <w:szCs w:val="24"/>
          <w:lang w:eastAsia="ru-RU"/>
        </w:rPr>
        <w:t>похозяйственной</w:t>
      </w:r>
      <w:proofErr w:type="spellEnd"/>
      <w:r w:rsidRPr="00C627D7">
        <w:rPr>
          <w:rFonts w:ascii="Times New Roman" w:eastAsia="Times New Roman" w:hAnsi="Times New Roman" w:cs="Times New Roman"/>
          <w:color w:val="2D2D2D"/>
          <w:spacing w:val="2"/>
          <w:sz w:val="24"/>
          <w:szCs w:val="24"/>
          <w:lang w:eastAsia="ru-RU"/>
        </w:rPr>
        <w:t xml:space="preserve"> книги);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 - е) исключены. - </w:t>
      </w:r>
      <w:hyperlink r:id="rId15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 выписки из финансового лицевого счета (для проживающих в многоквартирных домах);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 правоустанавливающих документов на жилые помещения, права на которые не зарегистрированы в Едином государственном реестре прав на недвижимое имущество и сделок с ним (договора об отчуждении жилого помещения (купли-продажи, мены, дарения); акта (свидетельства, договора) о приватизации жилого помещения; вступившего в законную силу судебного акта (решения или определения суда) в отношении права собственности на жилое помещение: свидетельства о праве на наследство по закону или завещанию; иных документов, которые в соответствии с законодательством Российской Федерации подтверждают основания владения и пользования жилым помещением).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"з" в ред. </w:t>
      </w:r>
      <w:hyperlink r:id="rId15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Все копии, заявленные в подпунктах "а" - "ж" настоящего пункта, представляются с подлинниками документов для их заверения сотрудником филиала (отдела филиала) ГКУ РЦСПН, после чего подлинники документов возвращаются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2.3. Филиалом (отделом филиала) ГКУ РЦСПН запрашиваются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а) справка (сведения) администрации муниципального образования Республики Башкортостан по месту жительства заявителя, подтверждающая нахождение гражданина на учете в </w:t>
      </w:r>
      <w:r w:rsidRPr="00C627D7">
        <w:rPr>
          <w:rFonts w:ascii="Times New Roman" w:eastAsia="Times New Roman" w:hAnsi="Times New Roman" w:cs="Times New Roman"/>
          <w:color w:val="2D2D2D"/>
          <w:spacing w:val="2"/>
          <w:sz w:val="24"/>
          <w:szCs w:val="24"/>
          <w:lang w:eastAsia="ru-RU"/>
        </w:rPr>
        <w:lastRenderedPageBreak/>
        <w:t>администрации муниципального образования Республики Башкортостан в качестве нуждающегося в жилом помещении, с указанием даты постановки на учет, размера занимаемой общей площади жилого помещения и основания пользования (владения) занимаемым жилым помещением;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документы, подтверждающие, что жилое помещение признано в установленном порядке непригодным для проживания, а многоквартирный дом - аварийным и подлежащим сносу (при наличии);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справка (сведения) из Управления Федеральной службы государственной регистрации, кадастра и картографии по Республике Башкортостан и государственного унитарного предприятия Бюро технической инвентаризации Республики Башкортостан о наличии или отсутствии в собственности заявителя и членов его многодетной семьи жилых помещений;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 справка (сведения) администрации муниципального образования Республики Башкортостан по месту жительства заявителя, подтверждающая обязательство о расторжении договора социального найма по соглашению сторон в установленном законодательством Российской Федерации порядке и передаче жилого(-ых) помещения(-й), занимаемого(-ых) многодетной семьей, собственнику жилого помещения государственного жилищного фонда или муниципального жилищного фонда (действующему от его имени уполномоченному государственному органу или уполномоченному органу местного самоуправления) либо </w:t>
      </w:r>
      <w:proofErr w:type="spellStart"/>
      <w:r w:rsidRPr="00C627D7">
        <w:rPr>
          <w:rFonts w:ascii="Times New Roman" w:eastAsia="Times New Roman" w:hAnsi="Times New Roman" w:cs="Times New Roman"/>
          <w:color w:val="2D2D2D"/>
          <w:spacing w:val="2"/>
          <w:sz w:val="24"/>
          <w:szCs w:val="24"/>
          <w:lang w:eastAsia="ru-RU"/>
        </w:rPr>
        <w:t>управомоченному</w:t>
      </w:r>
      <w:proofErr w:type="spellEnd"/>
      <w:r w:rsidRPr="00C627D7">
        <w:rPr>
          <w:rFonts w:ascii="Times New Roman" w:eastAsia="Times New Roman" w:hAnsi="Times New Roman" w:cs="Times New Roman"/>
          <w:color w:val="2D2D2D"/>
          <w:spacing w:val="2"/>
          <w:sz w:val="24"/>
          <w:szCs w:val="24"/>
          <w:lang w:eastAsia="ru-RU"/>
        </w:rPr>
        <w:t xml:space="preserve"> им лицу;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"г"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 идентификационные номера налогоплательщика (ИНН) каждого члена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"д" введен </w:t>
      </w:r>
      <w:hyperlink r:id="rId159"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 страховые свидетельства обязательного пенсионного страхования (СНИЛС) каждого члена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"е" введен </w:t>
      </w:r>
      <w:hyperlink r:id="rId160"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может самостоятельно представить документы, указанные в настоящем пункте, по собственной инициативе.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2.4. Заявление о включении в список многодетных семей, имеющих право на получение сертификата по муниципальному району (городскому округу) Республики Башкортостан, и документы, предусмотренные пунктом 2.2 настоящего Положения, представляются заявителем лично (через законного представителя) при посещении филиала (отдела филиала) ГКУ РЦСПН либо посредством почтового отправления.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К заявлению дополнительно прилагается копия паспорта или иного документа, удостоверяющего личность заявителя. Подлинность подписи на заявлении и копии документов, направляемых по почте, должны быть заверены в установленном законом порядке. Обязанность подтверждения факта отправки заявления и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Датой приема заявления, направленного гражданином (законным представителем) по почте, считается дата получения заявления и документов, подлежащих представлению заявителем лично. Направление заявления и документов по почте осуществляется способом, позволяющим подтвердить факт и дату отправления.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2.5. Филиал (отдел филиала) ГКУ РЦСПН в течение 20 рабочих дней с даты подачи заявления и </w:t>
      </w:r>
      <w:r w:rsidRPr="00C627D7">
        <w:rPr>
          <w:rFonts w:ascii="Times New Roman" w:eastAsia="Times New Roman" w:hAnsi="Times New Roman" w:cs="Times New Roman"/>
          <w:color w:val="2D2D2D"/>
          <w:spacing w:val="2"/>
          <w:sz w:val="24"/>
          <w:szCs w:val="24"/>
          <w:lang w:eastAsia="ru-RU"/>
        </w:rPr>
        <w:lastRenderedPageBreak/>
        <w:t>документов, предусмотренных пунктом 2.2 настоящего Положения, принимает решение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либо об отказе в признании за заявителем права на получение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6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либо об отказе в признании за заявителем права на получение сертификата оформляется приказом руководителя филиала ГКУ РЦСПН по соответствующему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 принятом решении заявитель уведомляется в письменном виде в течение 5 рабочих дней с даты принятия такого решения.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2.6. Основаниями для принятия решения филиалом (отделом филиала) ГКУ РЦСПН о включении многодетной семьи заявителя в список многодетных семей, имеющих право на получение сертификата по муниципальному району (городскому округу) Республики Башкортостан,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соответствие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наличие заявления и документов, предусмотренных пунктами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2.7. В случае принятия решения о включении многодетной семьи в список многодетных семей, имеющих право на получение сертификата на приобретение жилого помещения по муниципальному району (городскому округу) Республики Башкортостан, формируется учетное дело.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учетное дело подшиваются: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указанные в пунктах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приказ руководителя филиала ГКУ РЦСПН о признании за заявителем права на получение сертификата и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Учетные дела хранятся в филиале (отделе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2.8. Основаниями для принятия решения филиалом (отделом филиала) ГКУ РЦСПН об отказе во включении многодетной семьи заявителя в список многодетных семей, имеющих право на получение сертификата по муниципальному району (городскому округу) Республики Башкортостан,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а) несоответствие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непредставление или неполное представление документов, указанных в пунктах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недостоверность и (или) несоответствие сведений, содержащихся в представленных документах.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выявления недостоверных и (или) несоответствующих сведений филиал (отдел филиала) ГКУ РЦСПН в течение 5 рабочих дней возвращает документы заявителю с указанием причин возврата;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получение ранее социальной выплаты в соответствии с </w:t>
      </w:r>
      <w:hyperlink r:id="rId170"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Повторное обращение с заявлением о включении в список многодетных семей, имеющих право на получение сертификата по муниципальному району (городскому округу) Республики Башкортостан, допускается после устранения оснований для отказа, указанных в подпунктах "а" - "в" настоящего пункта.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филиала (отдела филиала) ГКУ РЦСПН может быть оспорен (обжалован) в порядке, установленном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2.9. В течение 3 рабочих дней после принятия решения о включении или об отказе во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филиалы (отделы филиалов) ГКУ РЦСПН вводят соответствующие данные в автоматизированную информационную систему "Учет граждан, нуждающихся в жилых помещениях (далее - АИС "УГНЖ")".</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7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174"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2.10. Филиалы (отделы филиалов) ГКУ РЦСПН ежегодно до 1 ноября текущего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дополняют списки многодетных семей, имеющих право на получение сертификата по муниципальному району (городскому округу) Республики Башкортостан и обратившихся в очередном году с заявлениями о включении в такие списки, исключают из них многодетные семьи, получившие и реализовавшие сертификат либо утратившие право на его получение;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представляют в Госстрой РБ в установленный им срок утвержденные списки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2.11. Ежегодное уточнение списков многодетных семей, имеющих право на получение сертификата по муниципальному району (городскому округу) Республики Башкортостан, осуществляется на основании: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документов, предусмотренных подпунктами "а", "в", "г", "з" пункта 2.2, подпунктами "а", "б" пункта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расписки члена многодетной семьи, состоящей в списке многодетных семей, имеющих право на получение сертификата по муниципальному району (городскому округу) Республики Башкортостан, о неизменности за истекший период сведений, имеющихся в документах учетного дела и предусмотренных подпунктами "д", "е" пункта 2.2, подпунктом "в" пункта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сертификатов, полученных и реализованных многодетными семьями.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в составе сведений, имеющихся в документах учетного дела, произошли изменения, заявитель обязан сообщить об этом и представить новые документы, подтверждающие произошедшие изменения.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2.12. Списки многодетных семей, имеющих право на получение сертификата по муниципальному району (городскому округу) Республики Башкортостан,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формируются средствами АИС "УГНЖ"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утверждаются 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Дополнительное включение многодетных семей в утвержденные на очередной календарный год списки многодетных семей, имеющих право на получение сертификата по муниципальному району (городскому округу) Республики Башкортостан, не допускается.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2.13. Филиалы (отделы филиалов) ГКУ РЦСПН несут ответственность 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обоснованность отнесения семей к категории многодетных для включения в список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хранение учетных дел многодетных семей до выдачи сертификата, а также хранение в течение 10 лет учетных дел многодетных семей, получивших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2.14. Госстрой РБ на основании полученных от филиалов (отделов филиалов) ГКУ РЦСПН утвержденных списков многодетных семей, имеющих право на получение сертификата по муниципальному району (городскому округу) Республики Башкортостан,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формирует средствами АИС "УГНЖ" и утверждает республиканские списки многодетных семей, имеющих право на получение сертификата, по состоянию на 1 января очередного года по форме, утвержденной приказом Госстроя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1"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82"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доводит утвержденные республиканские списки многодетных семей, имеющих право на получение сертификата, до Минтруда РБ, филиалов (отделов филиалов) ГКУ РЦСПН, администраций муниципальных районов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(в ред. </w:t>
      </w:r>
      <w:hyperlink r:id="rId18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2.15. Республиканские списки многодетных семей, имеющих право на получение сертификата,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формируются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утверждаются решением Госстроя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Дополнительное включение многодетных семей в утвержденные на очередной календарный год республиканские списки многодетных семей, имеющих право на получение сертификата, не допускается.</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3. ПОРЯДОК ПРЕДОСТАВЛЕНИЯ (ВЫДАЧИ) СЕРТИФИКАТА</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3.1. Госстрой РБ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сертификата, утвержденных в соответствии с пунктом 2.15 настоящего Положения, ежегодно формирует проекты списков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многодетным семьям формируются раздельные проекты списков получателей сертификата на очередной год с учетом категорий, указанных в пункте 1.2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Проекты списков получателей сертификата на очередной год формируются в порядке очередности исходя из времени принятия таких граждан на учет.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Преимущественное право на включение в проекты списков получателей сертификата на очередной год имеют многодетные семьи, жилые помещения которых признаны в установленном порядке непригодными для проживания и ремонту или реконструкции не подлежат.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многодетных семей, имеющих преимущественное право на включение в проекты списков получателей сертификата на очередной год, не должно превышать 30 процентов от общего количества семей, включаемых в данные проекты.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Проекты списков получателей сертификата на очередной год, сформированные в соответствии с настоящим пунктом, доводятся Госстроем РБ до филиалов (отделов филиалов)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3.2. Филиалы (отделы филиалов) ГКУ РЦСПН в течение 20 календарных дней после получения от Госстроя РБ проектов списков, указанных в пункте 3.1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а) информируют заявителей по соответствующему муниципальному району (городскому округу) Республики Башкортостан о включении их в проект списка получателей сертификата на очередной год и необходимости представления заявления о выдаче сертификата в очередном </w:t>
      </w:r>
      <w:r w:rsidRPr="00C627D7">
        <w:rPr>
          <w:rFonts w:ascii="Times New Roman" w:eastAsia="Times New Roman" w:hAnsi="Times New Roman" w:cs="Times New Roman"/>
          <w:color w:val="2D2D2D"/>
          <w:spacing w:val="2"/>
          <w:sz w:val="24"/>
          <w:szCs w:val="24"/>
          <w:lang w:eastAsia="ru-RU"/>
        </w:rPr>
        <w:lastRenderedPageBreak/>
        <w:t>году по форме, устанавливаемой Госстроем РБ, а также обновленных документов, предусмотренных пунктами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на основании заявлений граждан о выдаче сертификата в очередном году и обновленных документов формируют учетные дела получателей сертификата в очередном году;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представляют в Госстрой РБ заявления граждан о выдаче сертификата в очередном году и вновь сформированные учетные дела получателей сертификата в очередном году. Заверенные копии вновь сформированных учетных дел получателей сертификата в очередном году хранятся в филиалах (отделах филиалов) ГКУ РЦСПН в течение срока, установленного пунктом 2.13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3.3. Госстрой РБ на основании представленных филиалами (отделами филиалов) ГКУ РЦСПН заявлений граждан о выдаче сертификата в очередном году, а также обновленных учетных дел, сформированных в соответствии с пунктом 3.2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уточняет проекты списков, сформированные в соответствии с пунктом 3.1 настоящего Положения, готовит проект(-ы) распоряжения(-й) Правительства Республики Башкортостан об утверждении списков получателей сертификата на очередной год и вносит его (их) в установленном порядке на рассмотрение Правительства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Списки получателей сертификата на очередной год утверждаются распоряжением(-</w:t>
      </w:r>
      <w:proofErr w:type="spellStart"/>
      <w:r w:rsidRPr="00C627D7">
        <w:rPr>
          <w:rFonts w:ascii="Times New Roman" w:eastAsia="Times New Roman" w:hAnsi="Times New Roman" w:cs="Times New Roman"/>
          <w:color w:val="2D2D2D"/>
          <w:spacing w:val="2"/>
          <w:sz w:val="24"/>
          <w:szCs w:val="24"/>
          <w:lang w:eastAsia="ru-RU"/>
        </w:rPr>
        <w:t>ями</w:t>
      </w:r>
      <w:proofErr w:type="spellEnd"/>
      <w:r w:rsidRPr="00C627D7">
        <w:rPr>
          <w:rFonts w:ascii="Times New Roman" w:eastAsia="Times New Roman" w:hAnsi="Times New Roman" w:cs="Times New Roman"/>
          <w:color w:val="2D2D2D"/>
          <w:spacing w:val="2"/>
          <w:sz w:val="24"/>
          <w:szCs w:val="24"/>
          <w:lang w:eastAsia="ru-RU"/>
        </w:rPr>
        <w:t>) Правительства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определяет необходимое количество бланков сертификатов и обеспечивает их изготовление;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после принятия распоряжения(-й) Правительства Республики Башкортостан об утверждении списков получателей сертификата на очередной год в течение 10 рабочих дней оформляет сертификаты по формам согласно приложениям N 5 и 6 к настоящему Положению, передает их в филиалы (отделы филиалов) ГКУ РЦСПН для вручения получателям, включенным в утвержденные списки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Постановления Правительства Республики Башкортостан от 14.02.2014 N 58)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на основании представляемых филиалами (отделами филиалов) ГКУ РЦСПН выписок из реестров выданных сертификатов формирует и ведет единый республиканский реестр выданных сертификатов по форме, утвержденной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3.4. Филиалы (отделы филиалов)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9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десятидневный срок со дня получения от Госстроя РБ оформленных сертификатов вручают их получателям. В случае неполучения сертификата получателем в установленный срок или отказа от его получения сертификат подлежит возврату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ведут реестры выданных сертификатов по форме, утверждаемой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информируют Госстрой РБ о выдаче сертификатов путем представления выписок из реестров выданных сертификатов по форме и в сроки, устанавливаемые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информируют владельцев сертификатов о порядке реализации права на приобретение жилого </w:t>
      </w:r>
      <w:r w:rsidRPr="00C627D7">
        <w:rPr>
          <w:rFonts w:ascii="Times New Roman" w:eastAsia="Times New Roman" w:hAnsi="Times New Roman" w:cs="Times New Roman"/>
          <w:color w:val="2D2D2D"/>
          <w:spacing w:val="2"/>
          <w:sz w:val="24"/>
          <w:szCs w:val="24"/>
          <w:lang w:eastAsia="ru-RU"/>
        </w:rPr>
        <w:lastRenderedPageBreak/>
        <w:t>помещения с использованием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3.5. В случае порчи или утраты сертификата его владельцем ему выдается дубликат на основании соответствующего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о выдаче дубликата сертификата принимает Госстрой РБ в течение 15 дней со дня подачи соответствующего заявления в Госстрой РБ. Повторная выдача дубликата сертификата не допускается.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3.6. В случае высвобождения по каким-либо основаниям сертификатов, предусматриваемых к выдаче претендентам, включенным в список получателей сертификата на очередной год, такие сертификаты подлежат выдаче гражданам, включенным в республиканский список многодетных семей, имеющих право на получение сертификата, в порядке, установленном настоящим Положением.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3.7. При наличии обстоятельств, потребовавших замены выданного сертификата, его владелец представляет в Госстрой РБ заявление о замене сертификата с указанием обстоятельств, потребовавших его замены, с приложением документов, подтверждающих эти обстоятельства, и сертификата, подлежащего замене.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3.8. В случае смерти владельца сертификата (при условии сохранения нуждаемости многодетной семьи в улучшении жилищных условий) один из совершеннолетних членов многодетной семьи, действующий на основании нотариально заверенной доверенности других совершеннолетних членов многодетной семьи, обращается в Госстрой РБ с заявлением о замене сертификата с приложением копии свидетельства о смерти владельца сертификата и сертификата, выданного ранее.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смерти члена многодетной семьи владелец сертификата обращается в Госстрой РБ с заявлением о замене сертификата с приложением копии свидетельства о смерти члена многодетной семьи и сертификата, выданного ранее.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случаях, предусмотренных настоящим пунктом, расчет размера социальной выплаты производится исходя из размера средней рыночной стоимости 1 кв. м общей площади жилого помещения по муниципальному району, городскому поселению, городскому округу Республики Башкортостан, ежеквартально утверждаемой Госстроем РБ и действующей на дату выдачи нового сертификата, и количества членов многодетной семьи на дату выдачи нового сертификата с учетом условия, указанного в пункте 1.12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Срок действия замененного сертификата исчисляется со дня его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3.9. Решение о замене сертификата либо об отказе в его замене принимается Госстроем РБ в течение 30 календарных дней с даты получения соответствующего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замены сертификата Госстрой РБ на бланке нового сертификата делает отметку: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"Взамен сертификата серия ________ номер 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Аналогичная отметка проставляется в реестрах выданных сертификатов, предусмотренных пунктами 3.3 и 3.4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замене сертификата Госстрой РБ в течение пяти рабочих дней направляет в филиал (отдел филиала) ГКУ РЦСПН, выдавший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191"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в ред. </w:t>
      </w:r>
      <w:hyperlink r:id="rId19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3.10. Порядок учета, хранения и уничтожения бланков сертификата утверждается решением </w:t>
      </w:r>
      <w:r w:rsidRPr="00C627D7">
        <w:rPr>
          <w:rFonts w:ascii="Times New Roman" w:eastAsia="Times New Roman" w:hAnsi="Times New Roman" w:cs="Times New Roman"/>
          <w:color w:val="2D2D2D"/>
          <w:spacing w:val="2"/>
          <w:sz w:val="24"/>
          <w:szCs w:val="24"/>
          <w:lang w:eastAsia="ru-RU"/>
        </w:rPr>
        <w:lastRenderedPageBreak/>
        <w:t>Госстроя РБ.</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4. ПОРЯДОК ОПЛАТЫ ПРИОБРЕТАЕМОГО ЖИЛОГО ПОМЕЩЕНИЯ ПО СЕРТИФИКАТУ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4.1. Владелец сертификата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в котором приобретается (строится) жилое помещение.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9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4.2. Владелец сертификата имеет право приобрести (построить) жилое помещение не только в пределах средств социальной выплаты, но и с использованием собственных и (или) заемных (кредитных) средств.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Допускается приобретение (строительство) жилого помещения, если стоимость приобретаемого (строящегося) жилого помещения ниже размера социальной выплаты, указанного в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стоимость приобретаемого (строящегося) жилого помещения ниже размера социальной выплаты, указанного в сертификате, размер социальной выплаты уменьшается до фактического размера стоимости приобретаемого (строящегося) жилого помещения, указанного в соответствующем договоре.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 допускается приобретение (строительство) жилого(-ых) помещения(-й), с учетом которого(-ых) размер общей площади занимаемого(-ых) жилого(-ых) помещения(-й) даст основание для признания гражданина - владельца сертификата нуждающимся в жилом помещении в соответствии с жилищным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4.3. Приобретаемое (строящееся) многодетной семьей жилое(-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оформляется(-</w:t>
      </w:r>
      <w:proofErr w:type="spellStart"/>
      <w:r w:rsidRPr="00C627D7">
        <w:rPr>
          <w:rFonts w:ascii="Times New Roman" w:eastAsia="Times New Roman" w:hAnsi="Times New Roman" w:cs="Times New Roman"/>
          <w:color w:val="2D2D2D"/>
          <w:spacing w:val="2"/>
          <w:sz w:val="24"/>
          <w:szCs w:val="24"/>
          <w:lang w:eastAsia="ru-RU"/>
        </w:rPr>
        <w:t>ются</w:t>
      </w:r>
      <w:proofErr w:type="spellEnd"/>
      <w:r w:rsidRPr="00C627D7">
        <w:rPr>
          <w:rFonts w:ascii="Times New Roman" w:eastAsia="Times New Roman" w:hAnsi="Times New Roman" w:cs="Times New Roman"/>
          <w:color w:val="2D2D2D"/>
          <w:spacing w:val="2"/>
          <w:sz w:val="24"/>
          <w:szCs w:val="24"/>
          <w:lang w:eastAsia="ru-RU"/>
        </w:rPr>
        <w:t>) в общую (долевую) собственность всех членов многодетной семьи владельца сертификата, указанных в нем.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4.4. Для оплаты строящегося жилого помещения владелец сертификата представляет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договор долевого участия в строительстве жилого помещения, зарегистрированный Управлением Федеральной службы государственной регистрации, кадастра и картографии по Республике Башкортостан, или решение о включении владельца сертификата в члены жилищно-накопительного кооператива;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4.5. Для оплаты приобретаемого жилого помещения на вторичном рынке жилья владелец сертификата представляет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договор купли-продажи жилого помещения с указанием реквизитов счета продавца, оформленный в соответствии с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"а" в ред. </w:t>
      </w:r>
      <w:hyperlink r:id="rId19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20.06.2013 N 267</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исключен. - </w:t>
      </w:r>
      <w:hyperlink r:id="rId19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В случае приобретения двух и более жилых помещений сертификат, договоры о приобретении </w:t>
      </w:r>
      <w:r w:rsidRPr="00C627D7">
        <w:rPr>
          <w:rFonts w:ascii="Times New Roman" w:eastAsia="Times New Roman" w:hAnsi="Times New Roman" w:cs="Times New Roman"/>
          <w:color w:val="2D2D2D"/>
          <w:spacing w:val="2"/>
          <w:sz w:val="24"/>
          <w:szCs w:val="24"/>
          <w:lang w:eastAsia="ru-RU"/>
        </w:rPr>
        <w:lastRenderedPageBreak/>
        <w:t>жилых помещений и другие документы, указанные в настоящем пункте, должны представляться в Госстрой РБ одновременно.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Госстрой РБ запрашивает справку (сведения) из Управления Федеральной службы государственной регистрации, кадастра и картографии по Республике Башкортостан о регистрации права собственности на приобретенное(-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многодетной семьей жилое(-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Владелец сертификата имеет право представить свидетельство(-а) о регистрации права собственности на приобретенное(-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жилое(-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выданное(-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Управлением Федеральной службы государственной регистрации, кадастра и картографии по Республике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договоре должен быть определен порядок уплаты недостающей суммы.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4.7. Госстрой РБ в течение 5 рабочих дней со дня получения документов, указанных в пунктах 4.4 - 4.6 настоящего Положения, осуществляет проверку этих документов и принимает решение об оплате представленного сертификата в размере не более суммы, указанной в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4.8. Сертификат считается реализованным многодетной семьей с даты перечисления денежных средств на приобретение (строительство) жилого помещения на лицевой счет продавца жилья (подрядчика), указанный в договоре на приобретение (строительство)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4.9. Сертификаты, полученные Госстроем Республики Башкортостан от многодетных семей, подлежат хранению в Госстрое РБ в течение 10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4.10. Гражданин, не предъявивший сертификат в Госстрой РБ или не реализовавший сертификат в порядке и сроки, установленные настоящим Положением, сохраняет свою очередность в республиканском списке многодетных семей, имеющих право на получение сертификата.</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5. ПОРЯДОК ФИНАНСИРОВАНИЯ РАСХОДОВ НА ОПЛАТУ ЖИЛОГО ПОМЕЩЕНИЯ, ПРИОБРЕТАЕМОГО ПО СЕРТИФИКАТУ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5.1. Главным распорядителем бюджетных средств, выделяемых на предоставление социальной выплаты многодетным семьям, является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5.2. Министерство финансов Республики Башкортостан (далее - Минфин РБ) доводит лимиты бюджетных обязательств до Госстроя РБ на основании распоряжения(-й) Правительства Республики Башкортостан об утверждении списков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Предельные объемы финансирования открываются Госстрою РБ на основании заявки на соответствующее финансирование Госстроя РБ по форме, согласованной с Минфином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5.3. Госстрой РБ в течение 30 календарных дней с момента получения документов, указанных в пунктах 4.4 - 4.6 настоящего Положения, от граждан - получателей социальной выплаты в установленном порядке перечисляет средства бюджета Республики Башкортостан на счет продавца (застройщика) жилого(-ых) помещения(-й), указанный в договоре о приобретении (строительстве) жилого(-ых) помещения(-й) или в решении о включении получателя социальной выплаты в члены жилищного накопительного кооператива.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проведении финансовых операций, предусмотренных настоящим пунктом, в платежных поручениях должны быть указаны номера соответствующих договоров, актов приема-передачи, свидетельств о государственной регистрации права.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5.4. В случае расторжения договора о приобретении (строительстве) жилого(-ых) помещения(-й) сумма социальной выплаты подлежит возврату на лицевой счет Госстроя РБ, открытый в Министерстве финансов Республики Башкортостан, для последующего использования на цели, предусмотренные настоящим Положением.</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6. ЗАКЛЮЧИТЕЛЬНЫЕ ПОЛОЖЕНИЯ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6.1. Улучшение в последующем жилищных условий граждан, которые приобрели (построили) жилые помещения в порядке, установленном настоящим Положением, осуществляется в соответствии с жилищным законодательством.</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СПИСОК многодетных семей, имеющих право на получение жилищного сертификата в соответствии со статьей 8 Закона Республики Башкортостан от 24 июля 2000 года N 87-з "О государственной поддержке многодетных семей в Республике ...</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жилищных сертификатов, удостоверяющих</w:t>
      </w:r>
      <w:r w:rsidRPr="00C627D7">
        <w:rPr>
          <w:rFonts w:ascii="Times New Roman" w:eastAsia="Times New Roman" w:hAnsi="Times New Roman" w:cs="Times New Roman"/>
          <w:color w:val="2D2D2D"/>
          <w:spacing w:val="2"/>
          <w:sz w:val="24"/>
          <w:szCs w:val="24"/>
          <w:lang w:eastAsia="ru-RU"/>
        </w:rPr>
        <w:br/>
        <w:t>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96"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97"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УТВЕРЖДЕН</w:t>
      </w:r>
      <w:r w:rsidRPr="00C627D7">
        <w:rPr>
          <w:rFonts w:ascii="Times New Roman" w:eastAsia="Times New Roman" w:hAnsi="Times New Roman" w:cs="Times New Roman"/>
          <w:color w:val="2D2D2D"/>
          <w:spacing w:val="2"/>
          <w:sz w:val="24"/>
          <w:szCs w:val="24"/>
          <w:lang w:eastAsia="ru-RU"/>
        </w:rPr>
        <w:br/>
        <w:t>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 ______________ 20___ г.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 многодетных семей, имеющих право на получение жилищного сертификата в соответствии со статьей 8 </w:t>
      </w:r>
      <w:hyperlink r:id="rId198"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от 24 июля 2000 года N 87-з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3C3C3C"/>
          <w:spacing w:val="2"/>
          <w:sz w:val="24"/>
          <w:szCs w:val="24"/>
          <w:lang w:eastAsia="ru-RU"/>
        </w:rPr>
        <w:t> по муниципальному району (городскому округу)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_________________________________________________________________ на "___" ________ 20___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p>
    <w:tbl>
      <w:tblPr>
        <w:tblW w:w="0" w:type="auto"/>
        <w:tblCellMar>
          <w:left w:w="0" w:type="dxa"/>
          <w:right w:w="0" w:type="dxa"/>
        </w:tblCellMar>
        <w:tblLook w:val="04A0" w:firstRow="1" w:lastRow="0" w:firstColumn="1" w:lastColumn="0" w:noHBand="0" w:noVBand="1"/>
      </w:tblPr>
      <w:tblGrid>
        <w:gridCol w:w="386"/>
        <w:gridCol w:w="572"/>
        <w:gridCol w:w="667"/>
        <w:gridCol w:w="470"/>
        <w:gridCol w:w="505"/>
        <w:gridCol w:w="472"/>
        <w:gridCol w:w="573"/>
        <w:gridCol w:w="756"/>
        <w:gridCol w:w="756"/>
        <w:gridCol w:w="550"/>
        <w:gridCol w:w="770"/>
        <w:gridCol w:w="688"/>
        <w:gridCol w:w="640"/>
        <w:gridCol w:w="697"/>
        <w:gridCol w:w="419"/>
        <w:gridCol w:w="470"/>
        <w:gridCol w:w="814"/>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794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Данные о гражданах-заявителях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номер документа с реш</w:t>
            </w:r>
            <w:r w:rsidRPr="00C627D7">
              <w:rPr>
                <w:rFonts w:ascii="Times New Roman" w:eastAsia="Times New Roman" w:hAnsi="Times New Roman" w:cs="Times New Roman"/>
                <w:color w:val="2D2D2D"/>
                <w:sz w:val="24"/>
                <w:szCs w:val="24"/>
                <w:lang w:eastAsia="ru-RU"/>
              </w:rPr>
              <w:lastRenderedPageBreak/>
              <w:t xml:space="preserve">ением о постановке на учет в органе местного самоуправления в качестве нуждающегося в </w:t>
            </w:r>
            <w:proofErr w:type="spellStart"/>
            <w:r w:rsidRPr="00C627D7">
              <w:rPr>
                <w:rFonts w:ascii="Times New Roman" w:eastAsia="Times New Roman" w:hAnsi="Times New Roman" w:cs="Times New Roman"/>
                <w:color w:val="2D2D2D"/>
                <w:sz w:val="24"/>
                <w:szCs w:val="24"/>
                <w:lang w:eastAsia="ru-RU"/>
              </w:rPr>
              <w:t>в</w:t>
            </w:r>
            <w:proofErr w:type="spellEnd"/>
            <w:r w:rsidRPr="00C627D7">
              <w:rPr>
                <w:rFonts w:ascii="Times New Roman" w:eastAsia="Times New Roman" w:hAnsi="Times New Roman" w:cs="Times New Roman"/>
                <w:color w:val="2D2D2D"/>
                <w:sz w:val="24"/>
                <w:szCs w:val="24"/>
                <w:lang w:eastAsia="ru-RU"/>
              </w:rPr>
              <w:t xml:space="preserve"> жилом помещении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Дата постановки на учет в орга</w:t>
            </w:r>
            <w:r w:rsidRPr="00C627D7">
              <w:rPr>
                <w:rFonts w:ascii="Times New Roman" w:eastAsia="Times New Roman" w:hAnsi="Times New Roman" w:cs="Times New Roman"/>
                <w:color w:val="2D2D2D"/>
                <w:sz w:val="24"/>
                <w:szCs w:val="24"/>
                <w:lang w:eastAsia="ru-RU"/>
              </w:rPr>
              <w:lastRenderedPageBreak/>
              <w:t>не местного самоуправления в качестве нуждающегося в жилом помещении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Номер учетного де</w:t>
            </w:r>
            <w:r w:rsidRPr="00C627D7">
              <w:rPr>
                <w:rFonts w:ascii="Times New Roman" w:eastAsia="Times New Roman" w:hAnsi="Times New Roman" w:cs="Times New Roman"/>
                <w:color w:val="2D2D2D"/>
                <w:sz w:val="24"/>
                <w:szCs w:val="24"/>
                <w:lang w:eastAsia="ru-RU"/>
              </w:rPr>
              <w:lastRenderedPageBreak/>
              <w:t>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Наименование муниципального рай</w:t>
            </w:r>
            <w:r w:rsidRPr="00C627D7">
              <w:rPr>
                <w:rFonts w:ascii="Times New Roman" w:eastAsia="Times New Roman" w:hAnsi="Times New Roman" w:cs="Times New Roman"/>
                <w:color w:val="2D2D2D"/>
                <w:sz w:val="24"/>
                <w:szCs w:val="24"/>
                <w:lang w:eastAsia="ru-RU"/>
              </w:rPr>
              <w:lastRenderedPageBreak/>
              <w:t>она (городского округа)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 xml:space="preserve">Адрес по месту жительства </w:t>
            </w:r>
            <w:r w:rsidRPr="00C627D7">
              <w:rPr>
                <w:rFonts w:ascii="Times New Roman" w:eastAsia="Times New Roman" w:hAnsi="Times New Roman" w:cs="Times New Roman"/>
                <w:color w:val="2D2D2D"/>
                <w:sz w:val="24"/>
                <w:szCs w:val="24"/>
                <w:lang w:eastAsia="ru-RU"/>
              </w:rPr>
              <w:lastRenderedPageBreak/>
              <w:t>(регистрация)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Вид, общая площадь жи</w:t>
            </w:r>
            <w:r w:rsidRPr="00C627D7">
              <w:rPr>
                <w:rFonts w:ascii="Times New Roman" w:eastAsia="Times New Roman" w:hAnsi="Times New Roman" w:cs="Times New Roman"/>
                <w:color w:val="2D2D2D"/>
                <w:sz w:val="24"/>
                <w:szCs w:val="24"/>
                <w:lang w:eastAsia="ru-RU"/>
              </w:rPr>
              <w:lastRenderedPageBreak/>
              <w:t>лых помещений, кв. м</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 xml:space="preserve">Документ, подтверждающий преимущественное право многодетной семьи на включение </w:t>
            </w:r>
            <w:r w:rsidRPr="00C627D7">
              <w:rPr>
                <w:rFonts w:ascii="Times New Roman" w:eastAsia="Times New Roman" w:hAnsi="Times New Roman" w:cs="Times New Roman"/>
                <w:color w:val="2D2D2D"/>
                <w:sz w:val="24"/>
                <w:szCs w:val="24"/>
                <w:lang w:eastAsia="ru-RU"/>
              </w:rPr>
              <w:lastRenderedPageBreak/>
              <w:t>в список получателей жилищного сертификата на очередной год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Обязательство по сдаче жилого поме</w:t>
            </w:r>
            <w:r w:rsidRPr="00C627D7">
              <w:rPr>
                <w:rFonts w:ascii="Times New Roman" w:eastAsia="Times New Roman" w:hAnsi="Times New Roman" w:cs="Times New Roman"/>
                <w:color w:val="2D2D2D"/>
                <w:sz w:val="24"/>
                <w:szCs w:val="24"/>
                <w:lang w:eastAsia="ru-RU"/>
              </w:rPr>
              <w:lastRenderedPageBreak/>
              <w:t>щения, занимаемого по договору найма государственного (муниципального) жилищного фонда, дата, номер</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заявителя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количество членов многодетной семьи, имеющих право на получение жилищного сер</w:t>
            </w:r>
            <w:r w:rsidRPr="00C627D7">
              <w:rPr>
                <w:rFonts w:ascii="Times New Roman" w:eastAsia="Times New Roman" w:hAnsi="Times New Roman" w:cs="Times New Roman"/>
                <w:color w:val="2D2D2D"/>
                <w:sz w:val="24"/>
                <w:szCs w:val="24"/>
                <w:lang w:eastAsia="ru-RU"/>
              </w:rPr>
              <w:lastRenderedPageBreak/>
              <w:t>тификата, чел.</w:t>
            </w:r>
          </w:p>
        </w:tc>
        <w:tc>
          <w:tcPr>
            <w:tcW w:w="332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паспорт гражданина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число, месяц, год рождения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выдачи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кем выдан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документа и принявшего его органа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17</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Всего в списке _____ листов.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____________________________________________________________________________________________________________________________________(_____) N_____________________________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ответственного лица, подготовившего список) (подпись) (контактный телефон)</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2. СПИСОК многодетных семей, имеющих право на получение жилищного сертификата в соответствии с Указом Президента Республики Башкортостан от 23 декабря 2011 года N УП-692 "О дополнительных мерах социальной поддержки семей, в которых ...</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жилищных сертификатов, удостоверяющих</w:t>
      </w:r>
      <w:r w:rsidRPr="00C627D7">
        <w:rPr>
          <w:rFonts w:ascii="Times New Roman" w:eastAsia="Times New Roman" w:hAnsi="Times New Roman" w:cs="Times New Roman"/>
          <w:color w:val="2D2D2D"/>
          <w:spacing w:val="2"/>
          <w:sz w:val="24"/>
          <w:szCs w:val="24"/>
          <w:lang w:eastAsia="ru-RU"/>
        </w:rPr>
        <w:br/>
        <w:t>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99"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00"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УТВЕРЖДЕН</w:t>
      </w:r>
      <w:r w:rsidRPr="00C627D7">
        <w:rPr>
          <w:rFonts w:ascii="Times New Roman" w:eastAsia="Times New Roman" w:hAnsi="Times New Roman" w:cs="Times New Roman"/>
          <w:color w:val="2D2D2D"/>
          <w:spacing w:val="2"/>
          <w:sz w:val="24"/>
          <w:szCs w:val="24"/>
          <w:lang w:eastAsia="ru-RU"/>
        </w:rPr>
        <w:br/>
        <w:t>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от "___" ______________ 20___ г.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  многодетных семей, имеющих право на получение жилищного сертификата в соответствии  с </w:t>
      </w:r>
      <w:hyperlink r:id="rId201" w:history="1">
        <w:r w:rsidRPr="00C627D7">
          <w:rPr>
            <w:rFonts w:ascii="Times New Roman" w:eastAsia="Times New Roman" w:hAnsi="Times New Roman" w:cs="Times New Roman"/>
            <w:color w:val="00466E"/>
            <w:spacing w:val="2"/>
            <w:sz w:val="24"/>
            <w:szCs w:val="24"/>
            <w:u w:val="single"/>
            <w:lang w:eastAsia="ru-RU"/>
          </w:rPr>
          <w:t>Указом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w:t>
        </w:r>
      </w:hyperlink>
      <w:r w:rsidRPr="00C627D7">
        <w:rPr>
          <w:rFonts w:ascii="Times New Roman" w:eastAsia="Times New Roman" w:hAnsi="Times New Roman" w:cs="Times New Roman"/>
          <w:color w:val="3C3C3C"/>
          <w:spacing w:val="2"/>
          <w:sz w:val="24"/>
          <w:szCs w:val="24"/>
          <w:lang w:eastAsia="ru-RU"/>
        </w:rPr>
        <w:t> по муниципальному району (городскому округу)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_________________________________________________________________ на "___" ________ 20___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p>
    <w:tbl>
      <w:tblPr>
        <w:tblW w:w="0" w:type="auto"/>
        <w:tblCellMar>
          <w:left w:w="0" w:type="dxa"/>
          <w:right w:w="0" w:type="dxa"/>
        </w:tblCellMar>
        <w:tblLook w:val="04A0" w:firstRow="1" w:lastRow="0" w:firstColumn="1" w:lastColumn="0" w:noHBand="0" w:noVBand="1"/>
      </w:tblPr>
      <w:tblGrid>
        <w:gridCol w:w="386"/>
        <w:gridCol w:w="572"/>
        <w:gridCol w:w="667"/>
        <w:gridCol w:w="470"/>
        <w:gridCol w:w="505"/>
        <w:gridCol w:w="472"/>
        <w:gridCol w:w="573"/>
        <w:gridCol w:w="756"/>
        <w:gridCol w:w="756"/>
        <w:gridCol w:w="550"/>
        <w:gridCol w:w="770"/>
        <w:gridCol w:w="688"/>
        <w:gridCol w:w="640"/>
        <w:gridCol w:w="697"/>
        <w:gridCol w:w="419"/>
        <w:gridCol w:w="470"/>
        <w:gridCol w:w="814"/>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8501"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Данные о гражданах-заявителях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Дата и номер документа с решением о постановке на учет в органе местного самоуправления в качестве нуждающегося в </w:t>
            </w:r>
            <w:proofErr w:type="spellStart"/>
            <w:r w:rsidRPr="00C627D7">
              <w:rPr>
                <w:rFonts w:ascii="Times New Roman" w:eastAsia="Times New Roman" w:hAnsi="Times New Roman" w:cs="Times New Roman"/>
                <w:color w:val="2D2D2D"/>
                <w:sz w:val="24"/>
                <w:szCs w:val="24"/>
                <w:lang w:eastAsia="ru-RU"/>
              </w:rPr>
              <w:t>в</w:t>
            </w:r>
            <w:proofErr w:type="spellEnd"/>
            <w:r w:rsidRPr="00C627D7">
              <w:rPr>
                <w:rFonts w:ascii="Times New Roman" w:eastAsia="Times New Roman" w:hAnsi="Times New Roman" w:cs="Times New Roman"/>
                <w:color w:val="2D2D2D"/>
                <w:sz w:val="24"/>
                <w:szCs w:val="24"/>
                <w:lang w:eastAsia="ru-RU"/>
              </w:rPr>
              <w:t xml:space="preserve"> жилом помещении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постановки на учет в органе местного самоуправления в качестве нуждающегося в жилом помещении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учетного дела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муниципального района (городского округа)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Адрес по месту жительства (регистрация)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Вид, общая площадь жилых помещений, кв. м</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Документ, подтверждающий преимущественное право многодетной семьи на включение в список получателей жилищного сертификата на очередной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Обязательство по сдаче жилого помещения, занимаемого по договору найма государственного (муниципального) жилищного фонда, дата, номер</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заявител</w:t>
            </w:r>
            <w:r w:rsidRPr="00C627D7">
              <w:rPr>
                <w:rFonts w:ascii="Times New Roman" w:eastAsia="Times New Roman" w:hAnsi="Times New Roman" w:cs="Times New Roman"/>
                <w:color w:val="2D2D2D"/>
                <w:sz w:val="24"/>
                <w:szCs w:val="24"/>
                <w:lang w:eastAsia="ru-RU"/>
              </w:rPr>
              <w:lastRenderedPageBreak/>
              <w:t>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количество членов мн</w:t>
            </w:r>
            <w:r w:rsidRPr="00C627D7">
              <w:rPr>
                <w:rFonts w:ascii="Times New Roman" w:eastAsia="Times New Roman" w:hAnsi="Times New Roman" w:cs="Times New Roman"/>
                <w:color w:val="2D2D2D"/>
                <w:sz w:val="24"/>
                <w:szCs w:val="24"/>
                <w:lang w:eastAsia="ru-RU"/>
              </w:rPr>
              <w:lastRenderedPageBreak/>
              <w:t>огодетной семьи, имеющих право на получение жилищного сертификата, чел.</w:t>
            </w: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паспорт гражданина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число, месяц, го</w:t>
            </w:r>
            <w:r w:rsidRPr="00C627D7">
              <w:rPr>
                <w:rFonts w:ascii="Times New Roman" w:eastAsia="Times New Roman" w:hAnsi="Times New Roman" w:cs="Times New Roman"/>
                <w:color w:val="2D2D2D"/>
                <w:sz w:val="24"/>
                <w:szCs w:val="24"/>
                <w:lang w:eastAsia="ru-RU"/>
              </w:rPr>
              <w:lastRenderedPageBreak/>
              <w:t>д рождения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выдачи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кем выдан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документа и принявшего его органа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17</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Всего в списке _____ листов.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____________________________________________________________________________________________________________________________________(_____) N_____________________________";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ответственного лица, подготовившего список) (подпись) (контактный телефон)</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lastRenderedPageBreak/>
        <w:t>Приложение N 3. ЗАЯВЛЕНИЕ</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3</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филиала ГКУ РЦСПН</w:t>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гражданина(-</w:t>
      </w:r>
      <w:proofErr w:type="spellStart"/>
      <w:r w:rsidRPr="00C627D7">
        <w:rPr>
          <w:rFonts w:ascii="Times New Roman" w:eastAsia="Times New Roman" w:hAnsi="Times New Roman" w:cs="Times New Roman"/>
          <w:color w:val="2D2D2D"/>
          <w:spacing w:val="2"/>
          <w:sz w:val="24"/>
          <w:szCs w:val="24"/>
          <w:lang w:eastAsia="ru-RU"/>
        </w:rPr>
        <w:t>ки</w:t>
      </w:r>
      <w:proofErr w:type="spellEnd"/>
      <w:r w:rsidRPr="00C627D7">
        <w:rPr>
          <w:rFonts w:ascii="Times New Roman" w:eastAsia="Times New Roman" w:hAnsi="Times New Roman" w:cs="Times New Roman"/>
          <w:color w:val="2D2D2D"/>
          <w:spacing w:val="2"/>
          <w:sz w:val="24"/>
          <w:szCs w:val="24"/>
          <w:lang w:eastAsia="ru-RU"/>
        </w:rPr>
        <w:t>) _________________________,</w:t>
      </w:r>
      <w:r w:rsidRPr="00C627D7">
        <w:rPr>
          <w:rFonts w:ascii="Times New Roman" w:eastAsia="Times New Roman" w:hAnsi="Times New Roman" w:cs="Times New Roman"/>
          <w:color w:val="2D2D2D"/>
          <w:spacing w:val="2"/>
          <w:sz w:val="24"/>
          <w:szCs w:val="24"/>
          <w:lang w:eastAsia="ru-RU"/>
        </w:rPr>
        <w:br/>
        <w:t>(Ф.И.О.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w:t>
      </w:r>
      <w:r w:rsidRPr="00C627D7">
        <w:rPr>
          <w:rFonts w:ascii="Times New Roman" w:eastAsia="Times New Roman" w:hAnsi="Times New Roman" w:cs="Times New Roman"/>
          <w:color w:val="2D2D2D"/>
          <w:spacing w:val="2"/>
          <w:sz w:val="24"/>
          <w:szCs w:val="24"/>
          <w:lang w:eastAsia="ru-RU"/>
        </w:rPr>
        <w:br/>
        <w:t>(индекс, полный почтовый адрес)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 удостоверяющий личность: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серия, номер, дата выдачи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выдавшего органа)</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Прошу включить меня в список многодетных семей, имеющих право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получение жилищного сертификата в соответствии со статьей 8 </w:t>
      </w:r>
      <w:hyperlink r:id="rId203" w:history="1">
        <w:r w:rsidRPr="00C627D7">
          <w:rPr>
            <w:rFonts w:ascii="Times New Roman" w:eastAsia="Times New Roman" w:hAnsi="Times New Roman" w:cs="Times New Roman"/>
            <w:color w:val="00466E"/>
            <w:spacing w:val="2"/>
            <w:sz w:val="24"/>
            <w:szCs w:val="24"/>
            <w:u w:val="single"/>
            <w:lang w:eastAsia="ru-RU"/>
          </w:rPr>
          <w:t>Закона</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Республики Башкортостан "О государственной поддержке многодетных семей в</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Республике Башкортостан"</w:t>
        </w:r>
      </w:hyperlink>
      <w:r w:rsidRPr="00C627D7">
        <w:rPr>
          <w:rFonts w:ascii="Times New Roman" w:eastAsia="Times New Roman" w:hAnsi="Times New Roman" w:cs="Times New Roman"/>
          <w:color w:val="2D2D2D"/>
          <w:spacing w:val="2"/>
          <w:sz w:val="24"/>
          <w:szCs w:val="24"/>
          <w:lang w:eastAsia="ru-RU"/>
        </w:rPr>
        <w:t> по 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соответствии с </w:t>
      </w:r>
      <w:hyperlink r:id="rId204"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отношусь к категории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"многодетные семьи, имеющие пять и более несовершеннолетних детей,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проживающих совместно с родителями и не состоящих в зарегистрированном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браке, стоящие на учете в органе местного самоуправления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нуждающихся в жилых помещениях".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Признан(-а) нуждающимся(-</w:t>
      </w:r>
      <w:proofErr w:type="spellStart"/>
      <w:r w:rsidRPr="00C627D7">
        <w:rPr>
          <w:rFonts w:ascii="Times New Roman" w:eastAsia="Times New Roman" w:hAnsi="Times New Roman" w:cs="Times New Roman"/>
          <w:color w:val="2D2D2D"/>
          <w:spacing w:val="2"/>
          <w:sz w:val="24"/>
          <w:szCs w:val="24"/>
          <w:lang w:eastAsia="ru-RU"/>
        </w:rPr>
        <w:t>ейся</w:t>
      </w:r>
      <w:proofErr w:type="spellEnd"/>
      <w:r w:rsidRPr="00C627D7">
        <w:rPr>
          <w:rFonts w:ascii="Times New Roman" w:eastAsia="Times New Roman" w:hAnsi="Times New Roman" w:cs="Times New Roman"/>
          <w:color w:val="2D2D2D"/>
          <w:spacing w:val="2"/>
          <w:sz w:val="24"/>
          <w:szCs w:val="24"/>
          <w:lang w:eastAsia="ru-RU"/>
        </w:rPr>
        <w:t>) в жилом помещении и состою на учете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администрации 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"___"__________ _______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(день, месяц,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Члены многодетной семьи, имеющие право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 (супруга, сын, дочь)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заявитель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Кроме того, со мной (с членами моей семьи) проживают (зарегистрированы)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иные граждане (члены семьи), не имеющие права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142"/>
        <w:gridCol w:w="2652"/>
        <w:gridCol w:w="1459"/>
        <w:gridCol w:w="2330"/>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 заявлению мною прилагаются документы согласно установленному перечню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порядком предоставления жилищного сертификата ознакомлен(-а), 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необходимости ежегодного обновления документов предупрежден(-а).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 ________________ "___"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(Ф.И.О. заявителя) (подпись) (дата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 (супруг(-а), дети, не имеющие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жилищный сертификат) с заявлением согласны:</w:t>
      </w:r>
    </w:p>
    <w:tbl>
      <w:tblPr>
        <w:tblW w:w="0" w:type="auto"/>
        <w:tblCellMar>
          <w:left w:w="0" w:type="dxa"/>
          <w:right w:w="0" w:type="dxa"/>
        </w:tblCellMar>
        <w:tblLook w:val="04A0" w:firstRow="1" w:lastRow="0" w:firstColumn="1" w:lastColumn="0" w:noHBand="0" w:noVBand="1"/>
      </w:tblPr>
      <w:tblGrid>
        <w:gridCol w:w="739"/>
        <w:gridCol w:w="6838"/>
        <w:gridCol w:w="2218"/>
      </w:tblGrid>
      <w:tr w:rsidR="00C627D7" w:rsidRPr="00C627D7" w:rsidTr="00C627D7">
        <w:trPr>
          <w:trHeight w:val="15"/>
        </w:trPr>
        <w:tc>
          <w:tcPr>
            <w:tcW w:w="73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683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Подпись</w:t>
            </w: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Заявление с прилагаемыми документами в количестве _____ штук принял:</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и подпись ответственного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принятия заявления и приложенных к нему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Направлен запрос в администрацию 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образования, в котором многодетная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семья состоит на учете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нуждающейся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20___ года N ____ о представлении копий документов, имеющихся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учетном деле нуждающегося в жилом помещении (получены "__" 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Результаты рассмотрения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 включен в список многодетных семей, имеющих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получение сертификата по муниципальному району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район (городскому округу город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 Учетное дело N 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Либо: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 отказано во включении в список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имеющих право на получение сертификата по муниципальному району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 район (городскому округу город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Обоснование причины отказа: 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_____.</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4. ЗАЯВЛЕНИЕ</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гражданина(-</w:t>
      </w:r>
      <w:proofErr w:type="spellStart"/>
      <w:r w:rsidRPr="00C627D7">
        <w:rPr>
          <w:rFonts w:ascii="Times New Roman" w:eastAsia="Times New Roman" w:hAnsi="Times New Roman" w:cs="Times New Roman"/>
          <w:color w:val="2D2D2D"/>
          <w:spacing w:val="2"/>
          <w:sz w:val="24"/>
          <w:szCs w:val="24"/>
          <w:lang w:eastAsia="ru-RU"/>
        </w:rPr>
        <w:t>ки</w:t>
      </w:r>
      <w:proofErr w:type="spellEnd"/>
      <w:r w:rsidRPr="00C627D7">
        <w:rPr>
          <w:rFonts w:ascii="Times New Roman" w:eastAsia="Times New Roman" w:hAnsi="Times New Roman" w:cs="Times New Roman"/>
          <w:color w:val="2D2D2D"/>
          <w:spacing w:val="2"/>
          <w:sz w:val="24"/>
          <w:szCs w:val="24"/>
          <w:lang w:eastAsia="ru-RU"/>
        </w:rPr>
        <w:t>) _________________________,</w:t>
      </w:r>
      <w:r w:rsidRPr="00C627D7">
        <w:rPr>
          <w:rFonts w:ascii="Times New Roman" w:eastAsia="Times New Roman" w:hAnsi="Times New Roman" w:cs="Times New Roman"/>
          <w:color w:val="2D2D2D"/>
          <w:spacing w:val="2"/>
          <w:sz w:val="24"/>
          <w:szCs w:val="24"/>
          <w:lang w:eastAsia="ru-RU"/>
        </w:rPr>
        <w:br/>
        <w:t>(Ф.И.О.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w:t>
      </w:r>
      <w:r w:rsidRPr="00C627D7">
        <w:rPr>
          <w:rFonts w:ascii="Times New Roman" w:eastAsia="Times New Roman" w:hAnsi="Times New Roman" w:cs="Times New Roman"/>
          <w:color w:val="2D2D2D"/>
          <w:spacing w:val="2"/>
          <w:sz w:val="24"/>
          <w:szCs w:val="24"/>
          <w:lang w:eastAsia="ru-RU"/>
        </w:rPr>
        <w:br/>
        <w:t>(индекс, полный почтовый адрес)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 удостоверяющий личность: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серия, номер, дата выдачи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выдавшего органа)</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Прошу включить меня в список многодетных семей, имеющих право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получение жилищного сертификата в соответствии с Указом Президента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Республики Башкортостан </w:t>
      </w:r>
      <w:hyperlink r:id="rId206" w:history="1">
        <w:r w:rsidRPr="00C627D7">
          <w:rPr>
            <w:rFonts w:ascii="Times New Roman" w:eastAsia="Times New Roman" w:hAnsi="Times New Roman" w:cs="Times New Roman"/>
            <w:color w:val="00466E"/>
            <w:spacing w:val="2"/>
            <w:sz w:val="24"/>
            <w:szCs w:val="24"/>
            <w:u w:val="single"/>
            <w:lang w:eastAsia="ru-RU"/>
          </w:rPr>
          <w:t>от 23 декабря 2011 года N УП-692 "О дополнительных</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мерах социальной поддержки семей, в которых одновременно родились двое 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более детей"</w:t>
        </w:r>
      </w:hyperlink>
      <w:r w:rsidRPr="00C627D7">
        <w:rPr>
          <w:rFonts w:ascii="Times New Roman" w:eastAsia="Times New Roman" w:hAnsi="Times New Roman" w:cs="Times New Roman"/>
          <w:color w:val="2D2D2D"/>
          <w:spacing w:val="2"/>
          <w:sz w:val="24"/>
          <w:szCs w:val="24"/>
          <w:lang w:eastAsia="ru-RU"/>
        </w:rPr>
        <w:t> по 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соответствии с Указом Президента Республики Башкортостан </w:t>
      </w:r>
      <w:hyperlink r:id="rId207" w:history="1">
        <w:r w:rsidRPr="00C627D7">
          <w:rPr>
            <w:rFonts w:ascii="Times New Roman" w:eastAsia="Times New Roman" w:hAnsi="Times New Roman" w:cs="Times New Roman"/>
            <w:color w:val="00466E"/>
            <w:spacing w:val="2"/>
            <w:sz w:val="24"/>
            <w:szCs w:val="24"/>
            <w:u w:val="single"/>
            <w:lang w:eastAsia="ru-RU"/>
          </w:rPr>
          <w:t>от 23</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отношусь к</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категории "семей, в которых после 1 января 2012 года одновременно родились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трое (тройня) и более детей и которые состоят на учете в органах местного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самоуправления Республики Башкортостан в качестве нуждающихся в жилых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помещениях".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Признан(-а) нуждающимся(-</w:t>
      </w:r>
      <w:proofErr w:type="spellStart"/>
      <w:r w:rsidRPr="00C627D7">
        <w:rPr>
          <w:rFonts w:ascii="Times New Roman" w:eastAsia="Times New Roman" w:hAnsi="Times New Roman" w:cs="Times New Roman"/>
          <w:color w:val="2D2D2D"/>
          <w:spacing w:val="2"/>
          <w:sz w:val="24"/>
          <w:szCs w:val="24"/>
          <w:lang w:eastAsia="ru-RU"/>
        </w:rPr>
        <w:t>ейся</w:t>
      </w:r>
      <w:proofErr w:type="spellEnd"/>
      <w:r w:rsidRPr="00C627D7">
        <w:rPr>
          <w:rFonts w:ascii="Times New Roman" w:eastAsia="Times New Roman" w:hAnsi="Times New Roman" w:cs="Times New Roman"/>
          <w:color w:val="2D2D2D"/>
          <w:spacing w:val="2"/>
          <w:sz w:val="24"/>
          <w:szCs w:val="24"/>
          <w:lang w:eastAsia="ru-RU"/>
        </w:rPr>
        <w:t>) в жилом помещении и состою на учете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администрации 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"__" _________ _____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(день, месяц,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Члены многодетной семьи, имеющие право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 (супруга, сын, дочь)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заявитель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Кроме того, со мной (с членами моей семьи) проживают (зарегистрированы)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иные граждане (члены семьи), не имеющие права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 заявлению мною прилагаются документы согласно установленному перечню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порядком предоставления жилищного сертификата ознакомлен(-а), 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необходимости ежегодного обновления документов предупрежден(-а).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 ________________ "___"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заявителя) (подпись) (дата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 (супруг(-а), дети, не имеющие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жилищный сертификат) с заявлением согласны:</w:t>
      </w:r>
    </w:p>
    <w:tbl>
      <w:tblPr>
        <w:tblW w:w="0" w:type="auto"/>
        <w:tblCellMar>
          <w:left w:w="0" w:type="dxa"/>
          <w:right w:w="0" w:type="dxa"/>
        </w:tblCellMar>
        <w:tblLook w:val="04A0" w:firstRow="1" w:lastRow="0" w:firstColumn="1" w:lastColumn="0" w:noHBand="0" w:noVBand="1"/>
      </w:tblPr>
      <w:tblGrid>
        <w:gridCol w:w="739"/>
        <w:gridCol w:w="6838"/>
        <w:gridCol w:w="2218"/>
      </w:tblGrid>
      <w:tr w:rsidR="00C627D7" w:rsidRPr="00C627D7" w:rsidTr="00C627D7">
        <w:trPr>
          <w:trHeight w:val="15"/>
        </w:trPr>
        <w:tc>
          <w:tcPr>
            <w:tcW w:w="73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683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Подпись</w:t>
            </w: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Заявление с прилагаемыми документами в количестве _____ штук принял:</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и подпись ответственного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принятия заявления и приложенных к нему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Направлен запрос в администрацию 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образования, в котором многодетная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семья состоит на учете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нуждающейся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20___ года N ____ о представлении копий документов, имеющихся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учетном деле нуждающегося в жилом помещении (получены "__" 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Результаты рассмотрения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 включен в список многодетных семей, имеющих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получение сертификата по муниципальному району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район (городскому округу город 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 Учетное дело N 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Либо: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 отказано во включении в список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имеющих право на получение сертификата по муниципальному району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 район (городскому округу город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Обоснование причины отказа: 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_____.</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5</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0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Серия МС N 00000000</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ЖИЛИЩНЫЙ СЕРТИФИКАТ, удостоверяющий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w:t>
      </w:r>
      <w:hyperlink r:id="rId210"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размере 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p>
    <w:tbl>
      <w:tblPr>
        <w:tblW w:w="0" w:type="auto"/>
        <w:tblCellMar>
          <w:left w:w="0" w:type="dxa"/>
          <w:right w:w="0" w:type="dxa"/>
        </w:tblCellMar>
        <w:tblLook w:val="04A0" w:firstRow="1" w:lastRow="0" w:firstColumn="1" w:lastColumn="0" w:noHBand="0" w:noVBand="1"/>
      </w:tblPr>
      <w:tblGrid>
        <w:gridCol w:w="622"/>
        <w:gridCol w:w="3511"/>
        <w:gridCol w:w="3511"/>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Общая площадь жилого помещения на каждого члена многодетной семьи - 18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кв. 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по строительству и архитектуре на дату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 - 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КОРЕШОК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удостоверяющего право на получение социальной выплаты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приобретение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w:t>
      </w:r>
      <w:hyperlink r:id="rId211"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размере 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по строительству и архитектуре на дату выдачи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 - 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ОБОРОТНАЯ СТОРОНА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 сведениями, содержащимися в жилищном сертификате, ознакомлены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w:t>
      </w:r>
    </w:p>
    <w:tbl>
      <w:tblPr>
        <w:tblW w:w="0" w:type="auto"/>
        <w:tblCellMar>
          <w:left w:w="0" w:type="dxa"/>
          <w:right w:w="0" w:type="dxa"/>
        </w:tblCellMar>
        <w:tblLook w:val="04A0" w:firstRow="1" w:lastRow="0" w:firstColumn="1" w:lastColumn="0" w:noHBand="0" w:noVBand="1"/>
      </w:tblPr>
      <w:tblGrid>
        <w:gridCol w:w="622"/>
        <w:gridCol w:w="2028"/>
        <w:gridCol w:w="1841"/>
        <w:gridCol w:w="1476"/>
        <w:gridCol w:w="2576"/>
        <w:gridCol w:w="166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паспорта, свидетельства о рождении членов семьи, кем и когда выданы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Подписи членов семьи владельца сертификата</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6</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1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1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t>Серия МСТ N 00000000</w:t>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ЖИЛИЩНЫЙ СЕРТИФИКАТ, удостоверяющий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Указом Президента Республики Башкортостан </w:t>
      </w:r>
      <w:hyperlink r:id="rId214" w:history="1">
        <w:r w:rsidRPr="00C627D7">
          <w:rPr>
            <w:rFonts w:ascii="Times New Roman" w:eastAsia="Times New Roman" w:hAnsi="Times New Roman" w:cs="Times New Roman"/>
            <w:color w:val="00466E"/>
            <w:spacing w:val="2"/>
            <w:sz w:val="24"/>
            <w:szCs w:val="24"/>
            <w:u w:val="single"/>
            <w:lang w:eastAsia="ru-RU"/>
          </w:rPr>
          <w:t>от</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23 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размере ____________________________________________________________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p>
    <w:tbl>
      <w:tblPr>
        <w:tblW w:w="0" w:type="auto"/>
        <w:tblCellMar>
          <w:left w:w="0" w:type="dxa"/>
          <w:right w:w="0" w:type="dxa"/>
        </w:tblCellMar>
        <w:tblLook w:val="04A0" w:firstRow="1" w:lastRow="0" w:firstColumn="1" w:lastColumn="0" w:noHBand="0" w:noVBand="1"/>
      </w:tblPr>
      <w:tblGrid>
        <w:gridCol w:w="622"/>
        <w:gridCol w:w="3511"/>
        <w:gridCol w:w="3511"/>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Общая площадь жилого помещения на каждого члена многодетной семьи - 18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кв. 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по строительству и архитектуре на дату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 - 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размера социальной выплаты, - _____________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КОРЕШОК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удостоверяющего право на получение социальной выплаты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приобретение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Указом Президента Республики Башкортостан </w:t>
      </w:r>
      <w:hyperlink r:id="rId215" w:history="1">
        <w:r w:rsidRPr="00C627D7">
          <w:rPr>
            <w:rFonts w:ascii="Times New Roman" w:eastAsia="Times New Roman" w:hAnsi="Times New Roman" w:cs="Times New Roman"/>
            <w:color w:val="00466E"/>
            <w:spacing w:val="2"/>
            <w:sz w:val="24"/>
            <w:szCs w:val="24"/>
            <w:u w:val="single"/>
            <w:lang w:eastAsia="ru-RU"/>
          </w:rPr>
          <w:t>от</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23 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размере ____________________________________________________________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по строительству и архитектуре на дату выдачи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 - 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ОБОРОТНАЯ СТОРОНА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 сведениями, содержащимися в жилищном сертификате, ознакомлены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w:t>
      </w:r>
    </w:p>
    <w:tbl>
      <w:tblPr>
        <w:tblW w:w="0" w:type="auto"/>
        <w:tblCellMar>
          <w:left w:w="0" w:type="dxa"/>
          <w:right w:w="0" w:type="dxa"/>
        </w:tblCellMar>
        <w:tblLook w:val="04A0" w:firstRow="1" w:lastRow="0" w:firstColumn="1" w:lastColumn="0" w:noHBand="0" w:noVBand="1"/>
      </w:tblPr>
      <w:tblGrid>
        <w:gridCol w:w="622"/>
        <w:gridCol w:w="2028"/>
        <w:gridCol w:w="1841"/>
        <w:gridCol w:w="1476"/>
        <w:gridCol w:w="2576"/>
        <w:gridCol w:w="166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паспорта, свидетельства о рождении членов семьи, кем и когда выданы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Подписи членов семьи владельца сертификата</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C403C" w:rsidRPr="00C627D7" w:rsidRDefault="00CC403C" w:rsidP="00C627D7">
      <w:pPr>
        <w:spacing w:line="240" w:lineRule="auto"/>
        <w:rPr>
          <w:rFonts w:ascii="Times New Roman" w:hAnsi="Times New Roman" w:cs="Times New Roman"/>
          <w:sz w:val="24"/>
          <w:szCs w:val="24"/>
        </w:rPr>
      </w:pPr>
    </w:p>
    <w:sectPr w:rsidR="00CC403C" w:rsidRPr="00C627D7" w:rsidSect="00C627D7">
      <w:pgSz w:w="11906" w:h="16838"/>
      <w:pgMar w:top="28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8C"/>
    <w:rsid w:val="0021718C"/>
    <w:rsid w:val="00C627D7"/>
    <w:rsid w:val="00CC403C"/>
    <w:rsid w:val="00EA5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27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27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27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7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27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27D7"/>
    <w:rPr>
      <w:rFonts w:ascii="Times New Roman" w:eastAsia="Times New Roman" w:hAnsi="Times New Roman" w:cs="Times New Roman"/>
      <w:b/>
      <w:bCs/>
      <w:sz w:val="27"/>
      <w:szCs w:val="27"/>
      <w:lang w:eastAsia="ru-RU"/>
    </w:rPr>
  </w:style>
  <w:style w:type="paragraph" w:customStyle="1" w:styleId="headertext">
    <w:name w:val="header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7D7"/>
  </w:style>
  <w:style w:type="character" w:styleId="a3">
    <w:name w:val="Hyperlink"/>
    <w:basedOn w:val="a0"/>
    <w:uiPriority w:val="99"/>
    <w:semiHidden/>
    <w:unhideWhenUsed/>
    <w:rsid w:val="00C627D7"/>
    <w:rPr>
      <w:color w:val="0000FF"/>
      <w:u w:val="single"/>
    </w:rPr>
  </w:style>
  <w:style w:type="character" w:styleId="a4">
    <w:name w:val="FollowedHyperlink"/>
    <w:basedOn w:val="a0"/>
    <w:uiPriority w:val="99"/>
    <w:semiHidden/>
    <w:unhideWhenUsed/>
    <w:rsid w:val="00C627D7"/>
    <w:rPr>
      <w:color w:val="800080"/>
      <w:u w:val="single"/>
    </w:rPr>
  </w:style>
  <w:style w:type="paragraph" w:customStyle="1" w:styleId="formattext">
    <w:name w:val="format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27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27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27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7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27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27D7"/>
    <w:rPr>
      <w:rFonts w:ascii="Times New Roman" w:eastAsia="Times New Roman" w:hAnsi="Times New Roman" w:cs="Times New Roman"/>
      <w:b/>
      <w:bCs/>
      <w:sz w:val="27"/>
      <w:szCs w:val="27"/>
      <w:lang w:eastAsia="ru-RU"/>
    </w:rPr>
  </w:style>
  <w:style w:type="paragraph" w:customStyle="1" w:styleId="headertext">
    <w:name w:val="header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7D7"/>
  </w:style>
  <w:style w:type="character" w:styleId="a3">
    <w:name w:val="Hyperlink"/>
    <w:basedOn w:val="a0"/>
    <w:uiPriority w:val="99"/>
    <w:semiHidden/>
    <w:unhideWhenUsed/>
    <w:rsid w:val="00C627D7"/>
    <w:rPr>
      <w:color w:val="0000FF"/>
      <w:u w:val="single"/>
    </w:rPr>
  </w:style>
  <w:style w:type="character" w:styleId="a4">
    <w:name w:val="FollowedHyperlink"/>
    <w:basedOn w:val="a0"/>
    <w:uiPriority w:val="99"/>
    <w:semiHidden/>
    <w:unhideWhenUsed/>
    <w:rsid w:val="00C627D7"/>
    <w:rPr>
      <w:color w:val="800080"/>
      <w:u w:val="single"/>
    </w:rPr>
  </w:style>
  <w:style w:type="paragraph" w:customStyle="1" w:styleId="formattext">
    <w:name w:val="format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581722">
      <w:bodyDiv w:val="1"/>
      <w:marLeft w:val="0"/>
      <w:marRight w:val="0"/>
      <w:marTop w:val="0"/>
      <w:marBottom w:val="0"/>
      <w:divBdr>
        <w:top w:val="none" w:sz="0" w:space="0" w:color="auto"/>
        <w:left w:val="none" w:sz="0" w:space="0" w:color="auto"/>
        <w:bottom w:val="none" w:sz="0" w:space="0" w:color="auto"/>
        <w:right w:val="none" w:sz="0" w:space="0" w:color="auto"/>
      </w:divBdr>
      <w:divsChild>
        <w:div w:id="2026974667">
          <w:marLeft w:val="0"/>
          <w:marRight w:val="0"/>
          <w:marTop w:val="0"/>
          <w:marBottom w:val="0"/>
          <w:divBdr>
            <w:top w:val="none" w:sz="0" w:space="0" w:color="auto"/>
            <w:left w:val="none" w:sz="0" w:space="0" w:color="auto"/>
            <w:bottom w:val="none" w:sz="0" w:space="0" w:color="auto"/>
            <w:right w:val="none" w:sz="0" w:space="0" w:color="auto"/>
          </w:divBdr>
          <w:divsChild>
            <w:div w:id="36514165">
              <w:marLeft w:val="0"/>
              <w:marRight w:val="0"/>
              <w:marTop w:val="0"/>
              <w:marBottom w:val="0"/>
              <w:divBdr>
                <w:top w:val="none" w:sz="0" w:space="0" w:color="auto"/>
                <w:left w:val="none" w:sz="0" w:space="0" w:color="auto"/>
                <w:bottom w:val="none" w:sz="0" w:space="0" w:color="auto"/>
                <w:right w:val="none" w:sz="0" w:space="0" w:color="auto"/>
              </w:divBdr>
            </w:div>
            <w:div w:id="864639773">
              <w:marLeft w:val="0"/>
              <w:marRight w:val="0"/>
              <w:marTop w:val="0"/>
              <w:marBottom w:val="0"/>
              <w:divBdr>
                <w:top w:val="inset" w:sz="2" w:space="0" w:color="auto"/>
                <w:left w:val="inset" w:sz="2" w:space="1" w:color="auto"/>
                <w:bottom w:val="inset" w:sz="2" w:space="0" w:color="auto"/>
                <w:right w:val="inset" w:sz="2" w:space="1" w:color="auto"/>
              </w:divBdr>
            </w:div>
            <w:div w:id="2078746526">
              <w:marLeft w:val="0"/>
              <w:marRight w:val="0"/>
              <w:marTop w:val="0"/>
              <w:marBottom w:val="0"/>
              <w:divBdr>
                <w:top w:val="none" w:sz="0" w:space="0" w:color="auto"/>
                <w:left w:val="none" w:sz="0" w:space="0" w:color="auto"/>
                <w:bottom w:val="none" w:sz="0" w:space="0" w:color="auto"/>
                <w:right w:val="none" w:sz="0" w:space="0" w:color="auto"/>
              </w:divBdr>
            </w:div>
            <w:div w:id="181012037">
              <w:marLeft w:val="0"/>
              <w:marRight w:val="0"/>
              <w:marTop w:val="0"/>
              <w:marBottom w:val="0"/>
              <w:divBdr>
                <w:top w:val="inset" w:sz="2" w:space="0" w:color="auto"/>
                <w:left w:val="inset" w:sz="2" w:space="1" w:color="auto"/>
                <w:bottom w:val="inset" w:sz="2" w:space="0" w:color="auto"/>
                <w:right w:val="inset" w:sz="2" w:space="1" w:color="auto"/>
              </w:divBdr>
            </w:div>
            <w:div w:id="813646768">
              <w:marLeft w:val="0"/>
              <w:marRight w:val="0"/>
              <w:marTop w:val="0"/>
              <w:marBottom w:val="0"/>
              <w:divBdr>
                <w:top w:val="inset" w:sz="2" w:space="0" w:color="auto"/>
                <w:left w:val="inset" w:sz="2" w:space="1" w:color="auto"/>
                <w:bottom w:val="inset" w:sz="2" w:space="0" w:color="auto"/>
                <w:right w:val="inset" w:sz="2" w:space="1" w:color="auto"/>
              </w:divBdr>
            </w:div>
            <w:div w:id="583681653">
              <w:marLeft w:val="0"/>
              <w:marRight w:val="0"/>
              <w:marTop w:val="0"/>
              <w:marBottom w:val="0"/>
              <w:divBdr>
                <w:top w:val="inset" w:sz="2" w:space="0" w:color="auto"/>
                <w:left w:val="inset" w:sz="2" w:space="1" w:color="auto"/>
                <w:bottom w:val="inset" w:sz="2" w:space="0" w:color="auto"/>
                <w:right w:val="inset" w:sz="2" w:space="1" w:color="auto"/>
              </w:divBdr>
            </w:div>
            <w:div w:id="864371686">
              <w:marLeft w:val="0"/>
              <w:marRight w:val="0"/>
              <w:marTop w:val="0"/>
              <w:marBottom w:val="0"/>
              <w:divBdr>
                <w:top w:val="none" w:sz="0" w:space="0" w:color="auto"/>
                <w:left w:val="none" w:sz="0" w:space="0" w:color="auto"/>
                <w:bottom w:val="none" w:sz="0" w:space="0" w:color="auto"/>
                <w:right w:val="none" w:sz="0" w:space="0" w:color="auto"/>
              </w:divBdr>
            </w:div>
            <w:div w:id="100734099">
              <w:marLeft w:val="0"/>
              <w:marRight w:val="0"/>
              <w:marTop w:val="0"/>
              <w:marBottom w:val="0"/>
              <w:divBdr>
                <w:top w:val="none" w:sz="0" w:space="0" w:color="auto"/>
                <w:left w:val="none" w:sz="0" w:space="0" w:color="auto"/>
                <w:bottom w:val="none" w:sz="0" w:space="0" w:color="auto"/>
                <w:right w:val="none" w:sz="0" w:space="0" w:color="auto"/>
              </w:divBdr>
            </w:div>
            <w:div w:id="358244150">
              <w:marLeft w:val="0"/>
              <w:marRight w:val="0"/>
              <w:marTop w:val="0"/>
              <w:marBottom w:val="0"/>
              <w:divBdr>
                <w:top w:val="none" w:sz="0" w:space="0" w:color="auto"/>
                <w:left w:val="none" w:sz="0" w:space="0" w:color="auto"/>
                <w:bottom w:val="none" w:sz="0" w:space="0" w:color="auto"/>
                <w:right w:val="none" w:sz="0" w:space="0" w:color="auto"/>
              </w:divBdr>
            </w:div>
            <w:div w:id="1503158859">
              <w:marLeft w:val="0"/>
              <w:marRight w:val="0"/>
              <w:marTop w:val="0"/>
              <w:marBottom w:val="0"/>
              <w:divBdr>
                <w:top w:val="none" w:sz="0" w:space="0" w:color="auto"/>
                <w:left w:val="none" w:sz="0" w:space="0" w:color="auto"/>
                <w:bottom w:val="none" w:sz="0" w:space="0" w:color="auto"/>
                <w:right w:val="none" w:sz="0" w:space="0" w:color="auto"/>
              </w:divBdr>
            </w:div>
            <w:div w:id="1897085585">
              <w:marLeft w:val="0"/>
              <w:marRight w:val="0"/>
              <w:marTop w:val="0"/>
              <w:marBottom w:val="0"/>
              <w:divBdr>
                <w:top w:val="none" w:sz="0" w:space="0" w:color="auto"/>
                <w:left w:val="none" w:sz="0" w:space="0" w:color="auto"/>
                <w:bottom w:val="none" w:sz="0" w:space="0" w:color="auto"/>
                <w:right w:val="none" w:sz="0" w:space="0" w:color="auto"/>
              </w:divBdr>
            </w:div>
            <w:div w:id="290867310">
              <w:marLeft w:val="0"/>
              <w:marRight w:val="0"/>
              <w:marTop w:val="0"/>
              <w:marBottom w:val="0"/>
              <w:divBdr>
                <w:top w:val="none" w:sz="0" w:space="0" w:color="auto"/>
                <w:left w:val="none" w:sz="0" w:space="0" w:color="auto"/>
                <w:bottom w:val="none" w:sz="0" w:space="0" w:color="auto"/>
                <w:right w:val="none" w:sz="0" w:space="0" w:color="auto"/>
              </w:divBdr>
            </w:div>
            <w:div w:id="1525825817">
              <w:marLeft w:val="0"/>
              <w:marRight w:val="0"/>
              <w:marTop w:val="0"/>
              <w:marBottom w:val="0"/>
              <w:divBdr>
                <w:top w:val="none" w:sz="0" w:space="0" w:color="auto"/>
                <w:left w:val="none" w:sz="0" w:space="0" w:color="auto"/>
                <w:bottom w:val="none" w:sz="0" w:space="0" w:color="auto"/>
                <w:right w:val="none" w:sz="0" w:space="0" w:color="auto"/>
              </w:divBdr>
            </w:div>
            <w:div w:id="93281804">
              <w:marLeft w:val="0"/>
              <w:marRight w:val="0"/>
              <w:marTop w:val="0"/>
              <w:marBottom w:val="0"/>
              <w:divBdr>
                <w:top w:val="none" w:sz="0" w:space="0" w:color="auto"/>
                <w:left w:val="none" w:sz="0" w:space="0" w:color="auto"/>
                <w:bottom w:val="none" w:sz="0" w:space="0" w:color="auto"/>
                <w:right w:val="none" w:sz="0" w:space="0" w:color="auto"/>
              </w:divBdr>
            </w:div>
            <w:div w:id="387530448">
              <w:marLeft w:val="0"/>
              <w:marRight w:val="0"/>
              <w:marTop w:val="0"/>
              <w:marBottom w:val="0"/>
              <w:divBdr>
                <w:top w:val="none" w:sz="0" w:space="0" w:color="auto"/>
                <w:left w:val="none" w:sz="0" w:space="0" w:color="auto"/>
                <w:bottom w:val="none" w:sz="0" w:space="0" w:color="auto"/>
                <w:right w:val="none" w:sz="0" w:space="0" w:color="auto"/>
              </w:divBdr>
            </w:div>
            <w:div w:id="15116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63513042" TargetMode="External"/><Relationship Id="rId21" Type="http://schemas.openxmlformats.org/officeDocument/2006/relationships/hyperlink" Target="http://docs.cntd.ru/document/463508321" TargetMode="External"/><Relationship Id="rId42" Type="http://schemas.openxmlformats.org/officeDocument/2006/relationships/hyperlink" Target="http://docs.cntd.ru/document/935102590" TargetMode="External"/><Relationship Id="rId63" Type="http://schemas.openxmlformats.org/officeDocument/2006/relationships/hyperlink" Target="http://docs.cntd.ru/document/463508321" TargetMode="External"/><Relationship Id="rId84" Type="http://schemas.openxmlformats.org/officeDocument/2006/relationships/hyperlink" Target="http://docs.cntd.ru/document/463508321" TargetMode="External"/><Relationship Id="rId138" Type="http://schemas.openxmlformats.org/officeDocument/2006/relationships/hyperlink" Target="http://docs.cntd.ru/document/463508321" TargetMode="External"/><Relationship Id="rId159" Type="http://schemas.openxmlformats.org/officeDocument/2006/relationships/hyperlink" Target="http://docs.cntd.ru/document/463500499" TargetMode="External"/><Relationship Id="rId170" Type="http://schemas.openxmlformats.org/officeDocument/2006/relationships/hyperlink" Target="http://docs.cntd.ru/document/935104063" TargetMode="External"/><Relationship Id="rId191" Type="http://schemas.openxmlformats.org/officeDocument/2006/relationships/hyperlink" Target="http://docs.cntd.ru/document/463500499" TargetMode="External"/><Relationship Id="rId205" Type="http://schemas.openxmlformats.org/officeDocument/2006/relationships/hyperlink" Target="http://docs.cntd.ru/document/463513042" TargetMode="External"/><Relationship Id="rId107" Type="http://schemas.openxmlformats.org/officeDocument/2006/relationships/hyperlink" Target="http://docs.cntd.ru/document/463508321" TargetMode="External"/><Relationship Id="rId11" Type="http://schemas.openxmlformats.org/officeDocument/2006/relationships/hyperlink" Target="http://docs.cntd.ru/document/935115720" TargetMode="External"/><Relationship Id="rId32" Type="http://schemas.openxmlformats.org/officeDocument/2006/relationships/hyperlink" Target="http://docs.cntd.ru/document/935115720" TargetMode="External"/><Relationship Id="rId53" Type="http://schemas.openxmlformats.org/officeDocument/2006/relationships/hyperlink" Target="http://docs.cntd.ru/document/463508365" TargetMode="External"/><Relationship Id="rId74" Type="http://schemas.openxmlformats.org/officeDocument/2006/relationships/hyperlink" Target="http://docs.cntd.ru/document/463502057" TargetMode="External"/><Relationship Id="rId128" Type="http://schemas.openxmlformats.org/officeDocument/2006/relationships/hyperlink" Target="http://docs.cntd.ru/document/935107704" TargetMode="External"/><Relationship Id="rId149" Type="http://schemas.openxmlformats.org/officeDocument/2006/relationships/hyperlink" Target="http://docs.cntd.ru/document/463504415" TargetMode="External"/><Relationship Id="rId5" Type="http://schemas.openxmlformats.org/officeDocument/2006/relationships/hyperlink" Target="http://docs.cntd.ru/document/935104063" TargetMode="External"/><Relationship Id="rId90" Type="http://schemas.openxmlformats.org/officeDocument/2006/relationships/hyperlink" Target="http://docs.cntd.ru/document/463508321" TargetMode="External"/><Relationship Id="rId95" Type="http://schemas.openxmlformats.org/officeDocument/2006/relationships/hyperlink" Target="http://docs.cntd.ru/document/463508321" TargetMode="External"/><Relationship Id="rId160" Type="http://schemas.openxmlformats.org/officeDocument/2006/relationships/hyperlink" Target="http://docs.cntd.ru/document/463500499" TargetMode="External"/><Relationship Id="rId165" Type="http://schemas.openxmlformats.org/officeDocument/2006/relationships/hyperlink" Target="http://docs.cntd.ru/document/463513042" TargetMode="External"/><Relationship Id="rId181" Type="http://schemas.openxmlformats.org/officeDocument/2006/relationships/hyperlink" Target="http://docs.cntd.ru/document/463500499" TargetMode="External"/><Relationship Id="rId186" Type="http://schemas.openxmlformats.org/officeDocument/2006/relationships/hyperlink" Target="http://docs.cntd.ru/document/463513042" TargetMode="External"/><Relationship Id="rId216" Type="http://schemas.openxmlformats.org/officeDocument/2006/relationships/fontTable" Target="fontTable.xml"/><Relationship Id="rId211" Type="http://schemas.openxmlformats.org/officeDocument/2006/relationships/hyperlink" Target="http://docs.cntd.ru/document/935104063" TargetMode="External"/><Relationship Id="rId22" Type="http://schemas.openxmlformats.org/officeDocument/2006/relationships/hyperlink" Target="http://docs.cntd.ru/document/463513042" TargetMode="External"/><Relationship Id="rId27" Type="http://schemas.openxmlformats.org/officeDocument/2006/relationships/hyperlink" Target="http://docs.cntd.ru/document/463508321" TargetMode="External"/><Relationship Id="rId43" Type="http://schemas.openxmlformats.org/officeDocument/2006/relationships/hyperlink" Target="http://docs.cntd.ru/document/463513042" TargetMode="External"/><Relationship Id="rId48" Type="http://schemas.openxmlformats.org/officeDocument/2006/relationships/hyperlink" Target="http://docs.cntd.ru/document/463508321" TargetMode="External"/><Relationship Id="rId64" Type="http://schemas.openxmlformats.org/officeDocument/2006/relationships/hyperlink" Target="http://docs.cntd.ru/document/463513042" TargetMode="External"/><Relationship Id="rId69" Type="http://schemas.openxmlformats.org/officeDocument/2006/relationships/hyperlink" Target="http://docs.cntd.ru/document/463501832" TargetMode="External"/><Relationship Id="rId113" Type="http://schemas.openxmlformats.org/officeDocument/2006/relationships/hyperlink" Target="http://docs.cntd.ru/document/463513042" TargetMode="External"/><Relationship Id="rId118" Type="http://schemas.openxmlformats.org/officeDocument/2006/relationships/hyperlink" Target="http://docs.cntd.ru/document/463508321" TargetMode="External"/><Relationship Id="rId134" Type="http://schemas.openxmlformats.org/officeDocument/2006/relationships/hyperlink" Target="http://docs.cntd.ru/document/463508321" TargetMode="External"/><Relationship Id="rId139" Type="http://schemas.openxmlformats.org/officeDocument/2006/relationships/hyperlink" Target="http://docs.cntd.ru/document/463513042" TargetMode="External"/><Relationship Id="rId80" Type="http://schemas.openxmlformats.org/officeDocument/2006/relationships/hyperlink" Target="http://docs.cntd.ru/document/463508321" TargetMode="External"/><Relationship Id="rId85" Type="http://schemas.openxmlformats.org/officeDocument/2006/relationships/hyperlink" Target="http://docs.cntd.ru/document/463502057" TargetMode="External"/><Relationship Id="rId150" Type="http://schemas.openxmlformats.org/officeDocument/2006/relationships/hyperlink" Target="http://docs.cntd.ru/document/463513042" TargetMode="External"/><Relationship Id="rId155" Type="http://schemas.openxmlformats.org/officeDocument/2006/relationships/hyperlink" Target="http://docs.cntd.ru/document/463500499" TargetMode="External"/><Relationship Id="rId171" Type="http://schemas.openxmlformats.org/officeDocument/2006/relationships/hyperlink" Target="http://docs.cntd.ru/document/463513042" TargetMode="External"/><Relationship Id="rId176" Type="http://schemas.openxmlformats.org/officeDocument/2006/relationships/hyperlink" Target="http://docs.cntd.ru/document/463500499" TargetMode="External"/><Relationship Id="rId192" Type="http://schemas.openxmlformats.org/officeDocument/2006/relationships/hyperlink" Target="http://docs.cntd.ru/document/463513042" TargetMode="External"/><Relationship Id="rId197" Type="http://schemas.openxmlformats.org/officeDocument/2006/relationships/hyperlink" Target="http://docs.cntd.ru/document/463513042" TargetMode="External"/><Relationship Id="rId206" Type="http://schemas.openxmlformats.org/officeDocument/2006/relationships/hyperlink" Target="http://docs.cntd.ru/document/466807019" TargetMode="External"/><Relationship Id="rId201" Type="http://schemas.openxmlformats.org/officeDocument/2006/relationships/hyperlink" Target="http://docs.cntd.ru/document/466807019" TargetMode="External"/><Relationship Id="rId12" Type="http://schemas.openxmlformats.org/officeDocument/2006/relationships/hyperlink" Target="http://docs.cntd.ru/document/935116384" TargetMode="External"/><Relationship Id="rId17" Type="http://schemas.openxmlformats.org/officeDocument/2006/relationships/hyperlink" Target="http://docs.cntd.ru/document/463502057" TargetMode="External"/><Relationship Id="rId33" Type="http://schemas.openxmlformats.org/officeDocument/2006/relationships/hyperlink" Target="http://docs.cntd.ru/document/935115720" TargetMode="External"/><Relationship Id="rId38" Type="http://schemas.openxmlformats.org/officeDocument/2006/relationships/hyperlink" Target="http://docs.cntd.ru/document/463502057" TargetMode="External"/><Relationship Id="rId59" Type="http://schemas.openxmlformats.org/officeDocument/2006/relationships/hyperlink" Target="http://docs.cntd.ru/document/463508365" TargetMode="External"/><Relationship Id="rId103" Type="http://schemas.openxmlformats.org/officeDocument/2006/relationships/hyperlink" Target="http://docs.cntd.ru/document/463508321" TargetMode="External"/><Relationship Id="rId108" Type="http://schemas.openxmlformats.org/officeDocument/2006/relationships/hyperlink" Target="http://docs.cntd.ru/document/463508321" TargetMode="External"/><Relationship Id="rId124" Type="http://schemas.openxmlformats.org/officeDocument/2006/relationships/hyperlink" Target="http://docs.cntd.ru/document/463508321" TargetMode="External"/><Relationship Id="rId129" Type="http://schemas.openxmlformats.org/officeDocument/2006/relationships/hyperlink" Target="http://docs.cntd.ru/document/463508321" TargetMode="External"/><Relationship Id="rId54" Type="http://schemas.openxmlformats.org/officeDocument/2006/relationships/hyperlink" Target="http://docs.cntd.ru/document/463508321" TargetMode="External"/><Relationship Id="rId70" Type="http://schemas.openxmlformats.org/officeDocument/2006/relationships/hyperlink" Target="http://docs.cntd.ru/document/463513042" TargetMode="External"/><Relationship Id="rId75" Type="http://schemas.openxmlformats.org/officeDocument/2006/relationships/hyperlink" Target="http://docs.cntd.ru/document/463508321" TargetMode="External"/><Relationship Id="rId91" Type="http://schemas.openxmlformats.org/officeDocument/2006/relationships/hyperlink" Target="http://docs.cntd.ru/document/935114252" TargetMode="External"/><Relationship Id="rId96" Type="http://schemas.openxmlformats.org/officeDocument/2006/relationships/hyperlink" Target="http://docs.cntd.ru/document/463513042" TargetMode="External"/><Relationship Id="rId140" Type="http://schemas.openxmlformats.org/officeDocument/2006/relationships/hyperlink" Target="http://docs.cntd.ru/document/463508321" TargetMode="External"/><Relationship Id="rId145" Type="http://schemas.openxmlformats.org/officeDocument/2006/relationships/hyperlink" Target="http://docs.cntd.ru/document/935115720" TargetMode="External"/><Relationship Id="rId161" Type="http://schemas.openxmlformats.org/officeDocument/2006/relationships/hyperlink" Target="http://docs.cntd.ru/document/463513042" TargetMode="External"/><Relationship Id="rId166" Type="http://schemas.openxmlformats.org/officeDocument/2006/relationships/hyperlink" Target="http://docs.cntd.ru/document/463513042" TargetMode="External"/><Relationship Id="rId182" Type="http://schemas.openxmlformats.org/officeDocument/2006/relationships/hyperlink" Target="http://docs.cntd.ru/document/428521819" TargetMode="External"/><Relationship Id="rId187" Type="http://schemas.openxmlformats.org/officeDocument/2006/relationships/hyperlink" Target="http://docs.cntd.ru/document/463513042"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35107322" TargetMode="External"/><Relationship Id="rId212" Type="http://schemas.openxmlformats.org/officeDocument/2006/relationships/hyperlink" Target="http://docs.cntd.ru/document/463500499" TargetMode="External"/><Relationship Id="rId23" Type="http://schemas.openxmlformats.org/officeDocument/2006/relationships/hyperlink" Target="http://docs.cntd.ru/document/428521819" TargetMode="External"/><Relationship Id="rId28" Type="http://schemas.openxmlformats.org/officeDocument/2006/relationships/hyperlink" Target="http://docs.cntd.ru/document/935114252" TargetMode="External"/><Relationship Id="rId49" Type="http://schemas.openxmlformats.org/officeDocument/2006/relationships/hyperlink" Target="http://docs.cntd.ru/document/463513042" TargetMode="External"/><Relationship Id="rId114" Type="http://schemas.openxmlformats.org/officeDocument/2006/relationships/hyperlink" Target="http://docs.cntd.ru/document/935004207" TargetMode="External"/><Relationship Id="rId119" Type="http://schemas.openxmlformats.org/officeDocument/2006/relationships/hyperlink" Target="http://docs.cntd.ru/document/463513042" TargetMode="External"/><Relationship Id="rId44" Type="http://schemas.openxmlformats.org/officeDocument/2006/relationships/hyperlink" Target="http://docs.cntd.ru/document/935114252" TargetMode="External"/><Relationship Id="rId60" Type="http://schemas.openxmlformats.org/officeDocument/2006/relationships/hyperlink" Target="http://docs.cntd.ru/document/463508321" TargetMode="External"/><Relationship Id="rId65" Type="http://schemas.openxmlformats.org/officeDocument/2006/relationships/hyperlink" Target="http://docs.cntd.ru/document/463502057" TargetMode="External"/><Relationship Id="rId81" Type="http://schemas.openxmlformats.org/officeDocument/2006/relationships/hyperlink" Target="http://docs.cntd.ru/document/935107704" TargetMode="External"/><Relationship Id="rId86" Type="http://schemas.openxmlformats.org/officeDocument/2006/relationships/hyperlink" Target="http://docs.cntd.ru/document/463508365" TargetMode="External"/><Relationship Id="rId130" Type="http://schemas.openxmlformats.org/officeDocument/2006/relationships/hyperlink" Target="http://docs.cntd.ru/document/935107704" TargetMode="External"/><Relationship Id="rId135" Type="http://schemas.openxmlformats.org/officeDocument/2006/relationships/hyperlink" Target="http://docs.cntd.ru/document/463508321" TargetMode="External"/><Relationship Id="rId151" Type="http://schemas.openxmlformats.org/officeDocument/2006/relationships/hyperlink" Target="http://docs.cntd.ru/document/428521819" TargetMode="External"/><Relationship Id="rId156" Type="http://schemas.openxmlformats.org/officeDocument/2006/relationships/hyperlink" Target="http://docs.cntd.ru/document/463500499" TargetMode="External"/><Relationship Id="rId177" Type="http://schemas.openxmlformats.org/officeDocument/2006/relationships/hyperlink" Target="http://docs.cntd.ru/document/428521819" TargetMode="External"/><Relationship Id="rId198" Type="http://schemas.openxmlformats.org/officeDocument/2006/relationships/hyperlink" Target="http://docs.cntd.ru/document/935104063" TargetMode="External"/><Relationship Id="rId172" Type="http://schemas.openxmlformats.org/officeDocument/2006/relationships/hyperlink" Target="http://docs.cntd.ru/document/463500499" TargetMode="External"/><Relationship Id="rId193" Type="http://schemas.openxmlformats.org/officeDocument/2006/relationships/hyperlink" Target="http://docs.cntd.ru/document/463500499" TargetMode="External"/><Relationship Id="rId202" Type="http://schemas.openxmlformats.org/officeDocument/2006/relationships/hyperlink" Target="http://docs.cntd.ru/document/463513042" TargetMode="External"/><Relationship Id="rId207" Type="http://schemas.openxmlformats.org/officeDocument/2006/relationships/hyperlink" Target="http://docs.cntd.ru/document/466807019" TargetMode="External"/><Relationship Id="rId13" Type="http://schemas.openxmlformats.org/officeDocument/2006/relationships/hyperlink" Target="http://docs.cntd.ru/document/935117143" TargetMode="External"/><Relationship Id="rId18" Type="http://schemas.openxmlformats.org/officeDocument/2006/relationships/hyperlink" Target="http://docs.cntd.ru/document/463500499" TargetMode="External"/><Relationship Id="rId39" Type="http://schemas.openxmlformats.org/officeDocument/2006/relationships/hyperlink" Target="http://docs.cntd.ru/document/463502057" TargetMode="External"/><Relationship Id="rId109" Type="http://schemas.openxmlformats.org/officeDocument/2006/relationships/hyperlink" Target="http://docs.cntd.ru/document/463508321" TargetMode="External"/><Relationship Id="rId34" Type="http://schemas.openxmlformats.org/officeDocument/2006/relationships/hyperlink" Target="http://docs.cntd.ru/document/935115720" TargetMode="External"/><Relationship Id="rId50" Type="http://schemas.openxmlformats.org/officeDocument/2006/relationships/hyperlink" Target="http://docs.cntd.ru/document/463508365" TargetMode="External"/><Relationship Id="rId55" Type="http://schemas.openxmlformats.org/officeDocument/2006/relationships/hyperlink" Target="http://docs.cntd.ru/document/463508365" TargetMode="External"/><Relationship Id="rId76" Type="http://schemas.openxmlformats.org/officeDocument/2006/relationships/hyperlink" Target="http://docs.cntd.ru/document/463508365" TargetMode="External"/><Relationship Id="rId97" Type="http://schemas.openxmlformats.org/officeDocument/2006/relationships/hyperlink" Target="http://docs.cntd.ru/document/463508321" TargetMode="External"/><Relationship Id="rId104" Type="http://schemas.openxmlformats.org/officeDocument/2006/relationships/hyperlink" Target="http://docs.cntd.ru/document/935112271" TargetMode="External"/><Relationship Id="rId120" Type="http://schemas.openxmlformats.org/officeDocument/2006/relationships/hyperlink" Target="http://docs.cntd.ru/document/463502057" TargetMode="External"/><Relationship Id="rId125" Type="http://schemas.openxmlformats.org/officeDocument/2006/relationships/hyperlink" Target="http://docs.cntd.ru/document/463508321" TargetMode="External"/><Relationship Id="rId141" Type="http://schemas.openxmlformats.org/officeDocument/2006/relationships/hyperlink" Target="http://docs.cntd.ru/document/935107322" TargetMode="External"/><Relationship Id="rId146" Type="http://schemas.openxmlformats.org/officeDocument/2006/relationships/hyperlink" Target="http://docs.cntd.ru/document/935115720" TargetMode="External"/><Relationship Id="rId167" Type="http://schemas.openxmlformats.org/officeDocument/2006/relationships/hyperlink" Target="http://docs.cntd.ru/document/463513042" TargetMode="External"/><Relationship Id="rId188" Type="http://schemas.openxmlformats.org/officeDocument/2006/relationships/hyperlink" Target="http://docs.cntd.ru/document/463513042" TargetMode="External"/><Relationship Id="rId7" Type="http://schemas.openxmlformats.org/officeDocument/2006/relationships/hyperlink" Target="http://docs.cntd.ru/document/935111668" TargetMode="External"/><Relationship Id="rId71" Type="http://schemas.openxmlformats.org/officeDocument/2006/relationships/hyperlink" Target="http://docs.cntd.ru/document/463513042" TargetMode="External"/><Relationship Id="rId92" Type="http://schemas.openxmlformats.org/officeDocument/2006/relationships/hyperlink" Target="http://docs.cntd.ru/document/935107704" TargetMode="External"/><Relationship Id="rId162" Type="http://schemas.openxmlformats.org/officeDocument/2006/relationships/hyperlink" Target="http://docs.cntd.ru/document/463500499" TargetMode="External"/><Relationship Id="rId183" Type="http://schemas.openxmlformats.org/officeDocument/2006/relationships/hyperlink" Target="http://docs.cntd.ru/document/463513042" TargetMode="External"/><Relationship Id="rId213" Type="http://schemas.openxmlformats.org/officeDocument/2006/relationships/hyperlink" Target="http://docs.cntd.ru/document/463513042" TargetMode="External"/><Relationship Id="rId2" Type="http://schemas.microsoft.com/office/2007/relationships/stylesWithEffects" Target="stylesWithEffects.xml"/><Relationship Id="rId29" Type="http://schemas.openxmlformats.org/officeDocument/2006/relationships/hyperlink" Target="http://docs.cntd.ru/document/463508321" TargetMode="External"/><Relationship Id="rId24" Type="http://schemas.openxmlformats.org/officeDocument/2006/relationships/hyperlink" Target="http://docs.cntd.ru/document/935104063" TargetMode="External"/><Relationship Id="rId40" Type="http://schemas.openxmlformats.org/officeDocument/2006/relationships/hyperlink" Target="http://docs.cntd.ru/document/935117143" TargetMode="External"/><Relationship Id="rId45" Type="http://schemas.openxmlformats.org/officeDocument/2006/relationships/hyperlink" Target="http://docs.cntd.ru/document/935107704" TargetMode="External"/><Relationship Id="rId66" Type="http://schemas.openxmlformats.org/officeDocument/2006/relationships/hyperlink" Target="http://docs.cntd.ru/document/463513042" TargetMode="External"/><Relationship Id="rId87" Type="http://schemas.openxmlformats.org/officeDocument/2006/relationships/hyperlink" Target="http://docs.cntd.ru/document/463508321" TargetMode="External"/><Relationship Id="rId110" Type="http://schemas.openxmlformats.org/officeDocument/2006/relationships/hyperlink" Target="http://docs.cntd.ru/document/463513042" TargetMode="External"/><Relationship Id="rId115" Type="http://schemas.openxmlformats.org/officeDocument/2006/relationships/hyperlink" Target="http://docs.cntd.ru/document/463501832" TargetMode="External"/><Relationship Id="rId131" Type="http://schemas.openxmlformats.org/officeDocument/2006/relationships/hyperlink" Target="http://docs.cntd.ru/document/463508321" TargetMode="External"/><Relationship Id="rId136" Type="http://schemas.openxmlformats.org/officeDocument/2006/relationships/hyperlink" Target="http://docs.cntd.ru/document/463508321" TargetMode="External"/><Relationship Id="rId157" Type="http://schemas.openxmlformats.org/officeDocument/2006/relationships/hyperlink" Target="http://docs.cntd.ru/document/463513042" TargetMode="External"/><Relationship Id="rId178" Type="http://schemas.openxmlformats.org/officeDocument/2006/relationships/hyperlink" Target="http://docs.cntd.ru/document/463513042" TargetMode="External"/><Relationship Id="rId61" Type="http://schemas.openxmlformats.org/officeDocument/2006/relationships/hyperlink" Target="http://docs.cntd.ru/document/463508321" TargetMode="External"/><Relationship Id="rId82" Type="http://schemas.openxmlformats.org/officeDocument/2006/relationships/hyperlink" Target="http://docs.cntd.ru/document/935107704" TargetMode="External"/><Relationship Id="rId152" Type="http://schemas.openxmlformats.org/officeDocument/2006/relationships/hyperlink" Target="http://docs.cntd.ru/document/935104063" TargetMode="External"/><Relationship Id="rId173" Type="http://schemas.openxmlformats.org/officeDocument/2006/relationships/hyperlink" Target="http://docs.cntd.ru/document/463513042" TargetMode="External"/><Relationship Id="rId194" Type="http://schemas.openxmlformats.org/officeDocument/2006/relationships/hyperlink" Target="http://docs.cntd.ru/document/463504415" TargetMode="External"/><Relationship Id="rId199" Type="http://schemas.openxmlformats.org/officeDocument/2006/relationships/hyperlink" Target="http://docs.cntd.ru/document/463500499" TargetMode="External"/><Relationship Id="rId203" Type="http://schemas.openxmlformats.org/officeDocument/2006/relationships/hyperlink" Target="http://docs.cntd.ru/document/935104063" TargetMode="External"/><Relationship Id="rId208" Type="http://schemas.openxmlformats.org/officeDocument/2006/relationships/hyperlink" Target="http://docs.cntd.ru/document/463500499" TargetMode="External"/><Relationship Id="rId19" Type="http://schemas.openxmlformats.org/officeDocument/2006/relationships/hyperlink" Target="http://docs.cntd.ru/document/463508365" TargetMode="External"/><Relationship Id="rId14" Type="http://schemas.openxmlformats.org/officeDocument/2006/relationships/hyperlink" Target="http://docs.cntd.ru/document/935118189" TargetMode="External"/><Relationship Id="rId30" Type="http://schemas.openxmlformats.org/officeDocument/2006/relationships/hyperlink" Target="http://docs.cntd.ru/document/935107322" TargetMode="External"/><Relationship Id="rId35" Type="http://schemas.openxmlformats.org/officeDocument/2006/relationships/hyperlink" Target="http://docs.cntd.ru/document/935115720" TargetMode="External"/><Relationship Id="rId56" Type="http://schemas.openxmlformats.org/officeDocument/2006/relationships/hyperlink" Target="http://docs.cntd.ru/document/463508365" TargetMode="External"/><Relationship Id="rId77" Type="http://schemas.openxmlformats.org/officeDocument/2006/relationships/hyperlink" Target="http://docs.cntd.ru/document/935107704" TargetMode="External"/><Relationship Id="rId100" Type="http://schemas.openxmlformats.org/officeDocument/2006/relationships/hyperlink" Target="http://docs.cntd.ru/document/463508365" TargetMode="External"/><Relationship Id="rId105" Type="http://schemas.openxmlformats.org/officeDocument/2006/relationships/hyperlink" Target="http://docs.cntd.ru/document/463508321" TargetMode="External"/><Relationship Id="rId126" Type="http://schemas.openxmlformats.org/officeDocument/2006/relationships/hyperlink" Target="http://docs.cntd.ru/document/463508321" TargetMode="External"/><Relationship Id="rId147" Type="http://schemas.openxmlformats.org/officeDocument/2006/relationships/hyperlink" Target="http://docs.cntd.ru/document/463508329" TargetMode="External"/><Relationship Id="rId168" Type="http://schemas.openxmlformats.org/officeDocument/2006/relationships/hyperlink" Target="http://docs.cntd.ru/document/463513042" TargetMode="External"/><Relationship Id="rId8" Type="http://schemas.openxmlformats.org/officeDocument/2006/relationships/hyperlink" Target="http://docs.cntd.ru/document/935114252" TargetMode="External"/><Relationship Id="rId51" Type="http://schemas.openxmlformats.org/officeDocument/2006/relationships/hyperlink" Target="http://docs.cntd.ru/document/463508321" TargetMode="External"/><Relationship Id="rId72" Type="http://schemas.openxmlformats.org/officeDocument/2006/relationships/hyperlink" Target="http://docs.cntd.ru/document/463508321" TargetMode="External"/><Relationship Id="rId93" Type="http://schemas.openxmlformats.org/officeDocument/2006/relationships/hyperlink" Target="http://docs.cntd.ru/document/463502057" TargetMode="External"/><Relationship Id="rId98" Type="http://schemas.openxmlformats.org/officeDocument/2006/relationships/hyperlink" Target="http://docs.cntd.ru/document/463508365" TargetMode="External"/><Relationship Id="rId121" Type="http://schemas.openxmlformats.org/officeDocument/2006/relationships/hyperlink" Target="http://docs.cntd.ru/document/463508321" TargetMode="External"/><Relationship Id="rId142" Type="http://schemas.openxmlformats.org/officeDocument/2006/relationships/hyperlink" Target="http://docs.cntd.ru/document/463508365" TargetMode="External"/><Relationship Id="rId163" Type="http://schemas.openxmlformats.org/officeDocument/2006/relationships/hyperlink" Target="http://docs.cntd.ru/document/463513042" TargetMode="External"/><Relationship Id="rId184" Type="http://schemas.openxmlformats.org/officeDocument/2006/relationships/hyperlink" Target="http://docs.cntd.ru/document/463500499" TargetMode="External"/><Relationship Id="rId189" Type="http://schemas.openxmlformats.org/officeDocument/2006/relationships/hyperlink" Target="http://docs.cntd.ru/document/463513042" TargetMode="External"/><Relationship Id="rId3" Type="http://schemas.openxmlformats.org/officeDocument/2006/relationships/settings" Target="settings.xml"/><Relationship Id="rId214" Type="http://schemas.openxmlformats.org/officeDocument/2006/relationships/hyperlink" Target="http://docs.cntd.ru/document/466807019" TargetMode="External"/><Relationship Id="rId25" Type="http://schemas.openxmlformats.org/officeDocument/2006/relationships/hyperlink" Target="http://docs.cntd.ru/document/935114252" TargetMode="External"/><Relationship Id="rId46" Type="http://schemas.openxmlformats.org/officeDocument/2006/relationships/hyperlink" Target="http://docs.cntd.ru/document/463502057" TargetMode="External"/><Relationship Id="rId67" Type="http://schemas.openxmlformats.org/officeDocument/2006/relationships/hyperlink" Target="http://docs.cntd.ru/document/463513042" TargetMode="External"/><Relationship Id="rId116" Type="http://schemas.openxmlformats.org/officeDocument/2006/relationships/hyperlink" Target="http://docs.cntd.ru/document/463513042" TargetMode="External"/><Relationship Id="rId137" Type="http://schemas.openxmlformats.org/officeDocument/2006/relationships/hyperlink" Target="http://docs.cntd.ru/document/463502057" TargetMode="External"/><Relationship Id="rId158" Type="http://schemas.openxmlformats.org/officeDocument/2006/relationships/hyperlink" Target="http://docs.cntd.ru/document/463513042" TargetMode="External"/><Relationship Id="rId20" Type="http://schemas.openxmlformats.org/officeDocument/2006/relationships/hyperlink" Target="http://docs.cntd.ru/document/463504415" TargetMode="External"/><Relationship Id="rId41" Type="http://schemas.openxmlformats.org/officeDocument/2006/relationships/hyperlink" Target="http://docs.cntd.ru/document/935116384" TargetMode="External"/><Relationship Id="rId62" Type="http://schemas.openxmlformats.org/officeDocument/2006/relationships/hyperlink" Target="http://docs.cntd.ru/document/463508365" TargetMode="External"/><Relationship Id="rId83" Type="http://schemas.openxmlformats.org/officeDocument/2006/relationships/hyperlink" Target="http://docs.cntd.ru/document/463508365" TargetMode="External"/><Relationship Id="rId88" Type="http://schemas.openxmlformats.org/officeDocument/2006/relationships/hyperlink" Target="http://docs.cntd.ru/document/463513042" TargetMode="External"/><Relationship Id="rId111" Type="http://schemas.openxmlformats.org/officeDocument/2006/relationships/hyperlink" Target="http://docs.cntd.ru/document/463502057" TargetMode="External"/><Relationship Id="rId132" Type="http://schemas.openxmlformats.org/officeDocument/2006/relationships/hyperlink" Target="http://docs.cntd.ru/document/935107704" TargetMode="External"/><Relationship Id="rId153" Type="http://schemas.openxmlformats.org/officeDocument/2006/relationships/hyperlink" Target="http://docs.cntd.ru/document/466807019" TargetMode="External"/><Relationship Id="rId174" Type="http://schemas.openxmlformats.org/officeDocument/2006/relationships/hyperlink" Target="http://docs.cntd.ru/document/428521819" TargetMode="External"/><Relationship Id="rId179" Type="http://schemas.openxmlformats.org/officeDocument/2006/relationships/hyperlink" Target="http://docs.cntd.ru/document/463513042" TargetMode="External"/><Relationship Id="rId195" Type="http://schemas.openxmlformats.org/officeDocument/2006/relationships/hyperlink" Target="http://docs.cntd.ru/document/463500499" TargetMode="External"/><Relationship Id="rId209" Type="http://schemas.openxmlformats.org/officeDocument/2006/relationships/hyperlink" Target="http://docs.cntd.ru/document/463513042" TargetMode="External"/><Relationship Id="rId190" Type="http://schemas.openxmlformats.org/officeDocument/2006/relationships/hyperlink" Target="http://docs.cntd.ru/document/463513042" TargetMode="External"/><Relationship Id="rId204" Type="http://schemas.openxmlformats.org/officeDocument/2006/relationships/hyperlink" Target="http://docs.cntd.ru/document/935104063" TargetMode="External"/><Relationship Id="rId15" Type="http://schemas.openxmlformats.org/officeDocument/2006/relationships/hyperlink" Target="http://docs.cntd.ru/document/935118858" TargetMode="External"/><Relationship Id="rId36" Type="http://schemas.openxmlformats.org/officeDocument/2006/relationships/hyperlink" Target="http://docs.cntd.ru/document/935116384" TargetMode="External"/><Relationship Id="rId57" Type="http://schemas.openxmlformats.org/officeDocument/2006/relationships/hyperlink" Target="http://docs.cntd.ru/document/463508365" TargetMode="External"/><Relationship Id="rId106" Type="http://schemas.openxmlformats.org/officeDocument/2006/relationships/hyperlink" Target="http://docs.cntd.ru/document/935107704" TargetMode="External"/><Relationship Id="rId127" Type="http://schemas.openxmlformats.org/officeDocument/2006/relationships/hyperlink" Target="http://docs.cntd.ru/document/463508321" TargetMode="External"/><Relationship Id="rId10" Type="http://schemas.openxmlformats.org/officeDocument/2006/relationships/hyperlink" Target="http://docs.cntd.ru/document/935107704" TargetMode="External"/><Relationship Id="rId31" Type="http://schemas.openxmlformats.org/officeDocument/2006/relationships/hyperlink" Target="http://docs.cntd.ru/document/463508365" TargetMode="External"/><Relationship Id="rId52" Type="http://schemas.openxmlformats.org/officeDocument/2006/relationships/hyperlink" Target="http://docs.cntd.ru/document/935104429" TargetMode="External"/><Relationship Id="rId73" Type="http://schemas.openxmlformats.org/officeDocument/2006/relationships/hyperlink" Target="http://docs.cntd.ru/document/463513042" TargetMode="External"/><Relationship Id="rId78" Type="http://schemas.openxmlformats.org/officeDocument/2006/relationships/hyperlink" Target="http://docs.cntd.ru/document/463508321" TargetMode="External"/><Relationship Id="rId94" Type="http://schemas.openxmlformats.org/officeDocument/2006/relationships/hyperlink" Target="http://docs.cntd.ru/document/463508365" TargetMode="External"/><Relationship Id="rId99" Type="http://schemas.openxmlformats.org/officeDocument/2006/relationships/hyperlink" Target="http://docs.cntd.ru/document/463508321" TargetMode="External"/><Relationship Id="rId101" Type="http://schemas.openxmlformats.org/officeDocument/2006/relationships/hyperlink" Target="http://docs.cntd.ru/document/935112271" TargetMode="External"/><Relationship Id="rId122" Type="http://schemas.openxmlformats.org/officeDocument/2006/relationships/hyperlink" Target="http://docs.cntd.ru/document/463508321" TargetMode="External"/><Relationship Id="rId143" Type="http://schemas.openxmlformats.org/officeDocument/2006/relationships/hyperlink" Target="http://docs.cntd.ru/document/935115720" TargetMode="External"/><Relationship Id="rId148" Type="http://schemas.openxmlformats.org/officeDocument/2006/relationships/hyperlink" Target="http://docs.cntd.ru/document/463500499" TargetMode="External"/><Relationship Id="rId164" Type="http://schemas.openxmlformats.org/officeDocument/2006/relationships/hyperlink" Target="http://docs.cntd.ru/document/463513042" TargetMode="External"/><Relationship Id="rId169" Type="http://schemas.openxmlformats.org/officeDocument/2006/relationships/hyperlink" Target="http://docs.cntd.ru/document/463513042" TargetMode="External"/><Relationship Id="rId185" Type="http://schemas.openxmlformats.org/officeDocument/2006/relationships/hyperlink" Target="http://docs.cntd.ru/document/463513042" TargetMode="External"/><Relationship Id="rId4" Type="http://schemas.openxmlformats.org/officeDocument/2006/relationships/webSettings" Target="webSettings.xml"/><Relationship Id="rId9" Type="http://schemas.openxmlformats.org/officeDocument/2006/relationships/hyperlink" Target="http://docs.cntd.ru/document/935106782" TargetMode="External"/><Relationship Id="rId180" Type="http://schemas.openxmlformats.org/officeDocument/2006/relationships/hyperlink" Target="http://docs.cntd.ru/document/463513042" TargetMode="External"/><Relationship Id="rId210" Type="http://schemas.openxmlformats.org/officeDocument/2006/relationships/hyperlink" Target="http://docs.cntd.ru/document/935104063" TargetMode="External"/><Relationship Id="rId215" Type="http://schemas.openxmlformats.org/officeDocument/2006/relationships/hyperlink" Target="http://docs.cntd.ru/document/466807019" TargetMode="External"/><Relationship Id="rId26" Type="http://schemas.openxmlformats.org/officeDocument/2006/relationships/hyperlink" Target="http://docs.cntd.ru/document/463508365" TargetMode="External"/><Relationship Id="rId47" Type="http://schemas.openxmlformats.org/officeDocument/2006/relationships/hyperlink" Target="http://docs.cntd.ru/document/463508365" TargetMode="External"/><Relationship Id="rId68" Type="http://schemas.openxmlformats.org/officeDocument/2006/relationships/hyperlink" Target="http://docs.cntd.ru/document/935004207" TargetMode="External"/><Relationship Id="rId89" Type="http://schemas.openxmlformats.org/officeDocument/2006/relationships/hyperlink" Target="http://docs.cntd.ru/document/463508365" TargetMode="External"/><Relationship Id="rId112" Type="http://schemas.openxmlformats.org/officeDocument/2006/relationships/hyperlink" Target="http://docs.cntd.ru/document/463513042" TargetMode="External"/><Relationship Id="rId133" Type="http://schemas.openxmlformats.org/officeDocument/2006/relationships/hyperlink" Target="http://docs.cntd.ru/document/463508321" TargetMode="External"/><Relationship Id="rId154" Type="http://schemas.openxmlformats.org/officeDocument/2006/relationships/hyperlink" Target="http://docs.cntd.ru/document/463513042" TargetMode="External"/><Relationship Id="rId175" Type="http://schemas.openxmlformats.org/officeDocument/2006/relationships/hyperlink" Target="http://docs.cntd.ru/document/463513042" TargetMode="External"/><Relationship Id="rId196" Type="http://schemas.openxmlformats.org/officeDocument/2006/relationships/hyperlink" Target="http://docs.cntd.ru/document/463500499" TargetMode="External"/><Relationship Id="rId200" Type="http://schemas.openxmlformats.org/officeDocument/2006/relationships/hyperlink" Target="http://docs.cntd.ru/document/463513042" TargetMode="External"/><Relationship Id="rId16" Type="http://schemas.openxmlformats.org/officeDocument/2006/relationships/hyperlink" Target="http://docs.cntd.ru/document/463508329" TargetMode="External"/><Relationship Id="rId37" Type="http://schemas.openxmlformats.org/officeDocument/2006/relationships/hyperlink" Target="http://docs.cntd.ru/document/935107322" TargetMode="External"/><Relationship Id="rId58" Type="http://schemas.openxmlformats.org/officeDocument/2006/relationships/hyperlink" Target="http://docs.cntd.ru/document/463508365" TargetMode="External"/><Relationship Id="rId79" Type="http://schemas.openxmlformats.org/officeDocument/2006/relationships/hyperlink" Target="http://docs.cntd.ru/document/463508321" TargetMode="External"/><Relationship Id="rId102" Type="http://schemas.openxmlformats.org/officeDocument/2006/relationships/hyperlink" Target="http://docs.cntd.ru/document/463508321" TargetMode="External"/><Relationship Id="rId123" Type="http://schemas.openxmlformats.org/officeDocument/2006/relationships/hyperlink" Target="http://docs.cntd.ru/document/935107704" TargetMode="External"/><Relationship Id="rId144" Type="http://schemas.openxmlformats.org/officeDocument/2006/relationships/hyperlink" Target="http://docs.cntd.ru/document/935115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19728</Words>
  <Characters>112450</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30092016</cp:lastModifiedBy>
  <cp:revision>2</cp:revision>
  <dcterms:created xsi:type="dcterms:W3CDTF">2017-04-13T18:34:00Z</dcterms:created>
  <dcterms:modified xsi:type="dcterms:W3CDTF">2017-04-13T18:34:00Z</dcterms:modified>
</cp:coreProperties>
</file>